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EB4F" w14:textId="77777777" w:rsidR="00CF3E87" w:rsidRPr="000A6847" w:rsidRDefault="00CF3E87" w:rsidP="004D57D6">
      <w:pPr>
        <w:spacing w:line="240" w:lineRule="auto"/>
        <w:rPr>
          <w:b/>
          <w:sz w:val="28"/>
          <w:szCs w:val="28"/>
        </w:rPr>
      </w:pPr>
      <w:r w:rsidRPr="000A6847">
        <w:rPr>
          <w:b/>
          <w:sz w:val="28"/>
          <w:szCs w:val="28"/>
        </w:rPr>
        <w:t>Presentation t</w:t>
      </w:r>
      <w:bookmarkStart w:id="0" w:name="_GoBack"/>
      <w:bookmarkEnd w:id="0"/>
      <w:r w:rsidRPr="000A6847">
        <w:rPr>
          <w:b/>
          <w:sz w:val="28"/>
          <w:szCs w:val="28"/>
        </w:rPr>
        <w:t>o the Public Utilities Commission – March 1, 2017</w:t>
      </w:r>
    </w:p>
    <w:p w14:paraId="77EB21E5" w14:textId="77777777" w:rsidR="00CF3E87" w:rsidRPr="000A6847" w:rsidRDefault="00CF3E87" w:rsidP="004D57D6">
      <w:pPr>
        <w:spacing w:line="240" w:lineRule="auto"/>
        <w:rPr>
          <w:b/>
          <w:sz w:val="28"/>
          <w:szCs w:val="28"/>
        </w:rPr>
      </w:pPr>
      <w:r w:rsidRPr="000A6847">
        <w:rPr>
          <w:b/>
          <w:sz w:val="28"/>
          <w:szCs w:val="28"/>
        </w:rPr>
        <w:t>Dale Do</w:t>
      </w:r>
      <w:r w:rsidR="004600D1" w:rsidRPr="000A6847">
        <w:rPr>
          <w:b/>
          <w:sz w:val="28"/>
          <w:szCs w:val="28"/>
        </w:rPr>
        <w:t>remus, Santa Fe River Committee</w:t>
      </w:r>
    </w:p>
    <w:p w14:paraId="1280331F" w14:textId="77777777" w:rsidR="00FF550E" w:rsidRPr="00CF3E87" w:rsidRDefault="00FF550E" w:rsidP="004D57D6">
      <w:pPr>
        <w:spacing w:line="240" w:lineRule="auto"/>
        <w:rPr>
          <w:b/>
          <w:sz w:val="24"/>
          <w:szCs w:val="24"/>
        </w:rPr>
      </w:pPr>
    </w:p>
    <w:p w14:paraId="5B35F983" w14:textId="77777777" w:rsidR="006770FE" w:rsidRPr="00D96973" w:rsidRDefault="006E0880" w:rsidP="004D57D6">
      <w:pPr>
        <w:spacing w:line="240" w:lineRule="auto"/>
        <w:rPr>
          <w:sz w:val="24"/>
          <w:szCs w:val="24"/>
        </w:rPr>
      </w:pPr>
      <w:r w:rsidRPr="00D96973">
        <w:rPr>
          <w:sz w:val="24"/>
          <w:szCs w:val="24"/>
        </w:rPr>
        <w:t>Good evening Chair</w:t>
      </w:r>
      <w:r w:rsidR="005A37E5" w:rsidRPr="00D96973">
        <w:rPr>
          <w:sz w:val="24"/>
          <w:szCs w:val="24"/>
        </w:rPr>
        <w:t>man</w:t>
      </w:r>
      <w:r w:rsidR="006C1114" w:rsidRPr="00D96973">
        <w:rPr>
          <w:sz w:val="24"/>
          <w:szCs w:val="24"/>
        </w:rPr>
        <w:t xml:space="preserve"> Rivera</w:t>
      </w:r>
      <w:r w:rsidR="005A37E5" w:rsidRPr="00D96973">
        <w:rPr>
          <w:sz w:val="24"/>
          <w:szCs w:val="24"/>
        </w:rPr>
        <w:t xml:space="preserve"> and </w:t>
      </w:r>
      <w:r w:rsidR="004600D1" w:rsidRPr="00D96973">
        <w:rPr>
          <w:sz w:val="24"/>
          <w:szCs w:val="24"/>
        </w:rPr>
        <w:t>Members of the Committee</w:t>
      </w:r>
      <w:r w:rsidR="00FB3805" w:rsidRPr="00D96973">
        <w:rPr>
          <w:sz w:val="24"/>
          <w:szCs w:val="24"/>
        </w:rPr>
        <w:t>.</w:t>
      </w:r>
      <w:r w:rsidR="002069D5" w:rsidRPr="00D96973">
        <w:rPr>
          <w:sz w:val="24"/>
          <w:szCs w:val="24"/>
        </w:rPr>
        <w:t xml:space="preserve"> Thank you for this opportunity</w:t>
      </w:r>
      <w:r w:rsidR="00514FC3" w:rsidRPr="00D96973">
        <w:rPr>
          <w:sz w:val="24"/>
          <w:szCs w:val="24"/>
        </w:rPr>
        <w:t xml:space="preserve"> to speak to you tonight.</w:t>
      </w:r>
      <w:r w:rsidR="00FB3805" w:rsidRPr="00D96973">
        <w:rPr>
          <w:sz w:val="24"/>
          <w:szCs w:val="24"/>
        </w:rPr>
        <w:t xml:space="preserve"> </w:t>
      </w:r>
      <w:r w:rsidR="00F57F17" w:rsidRPr="00D96973">
        <w:rPr>
          <w:sz w:val="24"/>
          <w:szCs w:val="24"/>
        </w:rPr>
        <w:t xml:space="preserve"> My name is Dale Doremus and I am </w:t>
      </w:r>
      <w:r w:rsidR="005A37E5" w:rsidRPr="00D96973">
        <w:rPr>
          <w:sz w:val="24"/>
          <w:szCs w:val="24"/>
        </w:rPr>
        <w:t>membe</w:t>
      </w:r>
      <w:r w:rsidR="00434138" w:rsidRPr="00D96973">
        <w:rPr>
          <w:sz w:val="24"/>
          <w:szCs w:val="24"/>
        </w:rPr>
        <w:t>r of the S</w:t>
      </w:r>
      <w:r w:rsidR="00CF3E87" w:rsidRPr="00D96973">
        <w:rPr>
          <w:sz w:val="24"/>
          <w:szCs w:val="24"/>
        </w:rPr>
        <w:t xml:space="preserve">anta </w:t>
      </w:r>
      <w:r w:rsidR="00434138" w:rsidRPr="00D96973">
        <w:rPr>
          <w:sz w:val="24"/>
          <w:szCs w:val="24"/>
        </w:rPr>
        <w:t>F</w:t>
      </w:r>
      <w:r w:rsidR="00CF3E87" w:rsidRPr="00D96973">
        <w:rPr>
          <w:sz w:val="24"/>
          <w:szCs w:val="24"/>
        </w:rPr>
        <w:t>e</w:t>
      </w:r>
      <w:r w:rsidR="00434138" w:rsidRPr="00D96973">
        <w:rPr>
          <w:sz w:val="24"/>
          <w:szCs w:val="24"/>
        </w:rPr>
        <w:t xml:space="preserve"> River Commission</w:t>
      </w:r>
      <w:r w:rsidR="00CF3E87" w:rsidRPr="00D96973">
        <w:rPr>
          <w:sz w:val="24"/>
          <w:szCs w:val="24"/>
        </w:rPr>
        <w:t xml:space="preserve"> (SFRC)</w:t>
      </w:r>
      <w:r w:rsidR="00434138" w:rsidRPr="00D96973">
        <w:rPr>
          <w:sz w:val="24"/>
          <w:szCs w:val="24"/>
        </w:rPr>
        <w:t xml:space="preserve">. </w:t>
      </w:r>
      <w:r w:rsidR="00F57F17" w:rsidRPr="00D96973">
        <w:rPr>
          <w:sz w:val="24"/>
          <w:szCs w:val="24"/>
        </w:rPr>
        <w:t xml:space="preserve"> I am a </w:t>
      </w:r>
      <w:proofErr w:type="spellStart"/>
      <w:r w:rsidR="00F57F17" w:rsidRPr="00D96973">
        <w:rPr>
          <w:sz w:val="24"/>
          <w:szCs w:val="24"/>
        </w:rPr>
        <w:t>Hydrogeologist</w:t>
      </w:r>
      <w:proofErr w:type="spellEnd"/>
      <w:r w:rsidR="00F57F17" w:rsidRPr="00D96973">
        <w:rPr>
          <w:sz w:val="24"/>
          <w:szCs w:val="24"/>
        </w:rPr>
        <w:t xml:space="preserve"> by training and my career has been </w:t>
      </w:r>
      <w:r w:rsidR="002069D5" w:rsidRPr="00D96973">
        <w:rPr>
          <w:sz w:val="24"/>
          <w:szCs w:val="24"/>
        </w:rPr>
        <w:t xml:space="preserve">primarily </w:t>
      </w:r>
      <w:r w:rsidR="00F57F17" w:rsidRPr="00D96973">
        <w:rPr>
          <w:sz w:val="24"/>
          <w:szCs w:val="24"/>
        </w:rPr>
        <w:t xml:space="preserve">in </w:t>
      </w:r>
      <w:r w:rsidR="00514FC3" w:rsidRPr="00D96973">
        <w:rPr>
          <w:sz w:val="24"/>
          <w:szCs w:val="24"/>
        </w:rPr>
        <w:t xml:space="preserve">water quality and </w:t>
      </w:r>
      <w:r w:rsidR="00F57F17" w:rsidRPr="00D96973">
        <w:rPr>
          <w:sz w:val="24"/>
          <w:szCs w:val="24"/>
        </w:rPr>
        <w:t xml:space="preserve">water resources </w:t>
      </w:r>
      <w:r w:rsidR="002069D5" w:rsidRPr="00D96973">
        <w:rPr>
          <w:sz w:val="24"/>
          <w:szCs w:val="24"/>
        </w:rPr>
        <w:t xml:space="preserve">with the NM Environment Department, </w:t>
      </w:r>
      <w:r w:rsidR="00F57F17" w:rsidRPr="00D96973">
        <w:rPr>
          <w:sz w:val="24"/>
          <w:szCs w:val="24"/>
        </w:rPr>
        <w:t>the City of Santa Fe Water Division and</w:t>
      </w:r>
      <w:r w:rsidR="002069D5" w:rsidRPr="00D96973">
        <w:rPr>
          <w:sz w:val="24"/>
          <w:szCs w:val="24"/>
        </w:rPr>
        <w:t xml:space="preserve"> most recently</w:t>
      </w:r>
      <w:r w:rsidR="00F57F17" w:rsidRPr="00D96973">
        <w:rPr>
          <w:sz w:val="24"/>
          <w:szCs w:val="24"/>
        </w:rPr>
        <w:t xml:space="preserve"> the NM Interstate Stream Commission.  </w:t>
      </w:r>
      <w:r w:rsidR="005A37E5" w:rsidRPr="00D96973">
        <w:rPr>
          <w:sz w:val="24"/>
          <w:szCs w:val="24"/>
        </w:rPr>
        <w:t xml:space="preserve">I am </w:t>
      </w:r>
      <w:r w:rsidR="00CF3E87" w:rsidRPr="00D96973">
        <w:rPr>
          <w:sz w:val="24"/>
          <w:szCs w:val="24"/>
        </w:rPr>
        <w:t>presenting tonight</w:t>
      </w:r>
      <w:r w:rsidR="005A37E5" w:rsidRPr="00D96973">
        <w:rPr>
          <w:sz w:val="24"/>
          <w:szCs w:val="24"/>
        </w:rPr>
        <w:t xml:space="preserve"> on behalf of</w:t>
      </w:r>
      <w:r w:rsidR="002069D5" w:rsidRPr="00D96973">
        <w:rPr>
          <w:sz w:val="24"/>
          <w:szCs w:val="24"/>
        </w:rPr>
        <w:t xml:space="preserve"> the SFRC </w:t>
      </w:r>
      <w:r w:rsidR="006C1114" w:rsidRPr="00D96973">
        <w:rPr>
          <w:sz w:val="24"/>
          <w:szCs w:val="24"/>
        </w:rPr>
        <w:t>and our Cha</w:t>
      </w:r>
      <w:r w:rsidRPr="00D96973">
        <w:rPr>
          <w:sz w:val="24"/>
          <w:szCs w:val="24"/>
        </w:rPr>
        <w:t>ir</w:t>
      </w:r>
      <w:r w:rsidR="006C1114" w:rsidRPr="00D96973">
        <w:rPr>
          <w:sz w:val="24"/>
          <w:szCs w:val="24"/>
        </w:rPr>
        <w:t>man</w:t>
      </w:r>
      <w:r w:rsidRPr="00D96973">
        <w:rPr>
          <w:sz w:val="24"/>
          <w:szCs w:val="24"/>
        </w:rPr>
        <w:t>,</w:t>
      </w:r>
      <w:r w:rsidR="006C1114" w:rsidRPr="00D96973">
        <w:rPr>
          <w:sz w:val="24"/>
          <w:szCs w:val="24"/>
        </w:rPr>
        <w:t xml:space="preserve"> John </w:t>
      </w:r>
      <w:proofErr w:type="spellStart"/>
      <w:r w:rsidR="006C1114" w:rsidRPr="00D96973">
        <w:rPr>
          <w:sz w:val="24"/>
          <w:szCs w:val="24"/>
        </w:rPr>
        <w:t>Buchser</w:t>
      </w:r>
      <w:proofErr w:type="spellEnd"/>
      <w:r w:rsidR="006C1114" w:rsidRPr="00D96973">
        <w:rPr>
          <w:sz w:val="24"/>
          <w:szCs w:val="24"/>
        </w:rPr>
        <w:t xml:space="preserve">, </w:t>
      </w:r>
      <w:r w:rsidR="005A37E5" w:rsidRPr="00D96973">
        <w:rPr>
          <w:sz w:val="24"/>
          <w:szCs w:val="24"/>
        </w:rPr>
        <w:t>who could not attend this evening</w:t>
      </w:r>
      <w:r w:rsidR="00FF550E" w:rsidRPr="00D96973">
        <w:rPr>
          <w:sz w:val="24"/>
          <w:szCs w:val="24"/>
        </w:rPr>
        <w:t>’s meeting</w:t>
      </w:r>
      <w:r w:rsidR="005A37E5" w:rsidRPr="00D96973">
        <w:rPr>
          <w:sz w:val="24"/>
          <w:szCs w:val="24"/>
        </w:rPr>
        <w:t xml:space="preserve">. </w:t>
      </w:r>
    </w:p>
    <w:p w14:paraId="40B1FAD8" w14:textId="77777777" w:rsidR="00077551" w:rsidRPr="00D96973" w:rsidRDefault="005A37E5" w:rsidP="005A37E5">
      <w:pPr>
        <w:spacing w:line="240" w:lineRule="auto"/>
        <w:rPr>
          <w:sz w:val="24"/>
          <w:szCs w:val="24"/>
        </w:rPr>
      </w:pPr>
      <w:r w:rsidRPr="00D96973">
        <w:rPr>
          <w:sz w:val="24"/>
          <w:szCs w:val="24"/>
        </w:rPr>
        <w:t xml:space="preserve">In your packet  (Item </w:t>
      </w:r>
      <w:r w:rsidR="008F3240" w:rsidRPr="00D96973">
        <w:rPr>
          <w:sz w:val="24"/>
          <w:szCs w:val="24"/>
        </w:rPr>
        <w:t>#</w:t>
      </w:r>
      <w:r w:rsidR="007948FC" w:rsidRPr="00D96973">
        <w:rPr>
          <w:sz w:val="24"/>
          <w:szCs w:val="24"/>
        </w:rPr>
        <w:t>10</w:t>
      </w:r>
      <w:r w:rsidRPr="00D96973">
        <w:rPr>
          <w:sz w:val="24"/>
          <w:szCs w:val="24"/>
        </w:rPr>
        <w:t xml:space="preserve">) you have a </w:t>
      </w:r>
      <w:r w:rsidR="00434138" w:rsidRPr="00D96973">
        <w:rPr>
          <w:sz w:val="24"/>
          <w:szCs w:val="24"/>
        </w:rPr>
        <w:t xml:space="preserve">cover </w:t>
      </w:r>
      <w:r w:rsidRPr="00D96973">
        <w:rPr>
          <w:sz w:val="24"/>
          <w:szCs w:val="24"/>
        </w:rPr>
        <w:t xml:space="preserve">memo and a brief report with recommendations from the </w:t>
      </w:r>
      <w:r w:rsidR="00B44DB1" w:rsidRPr="00D96973">
        <w:rPr>
          <w:sz w:val="24"/>
          <w:szCs w:val="24"/>
        </w:rPr>
        <w:t xml:space="preserve">SF </w:t>
      </w:r>
      <w:r w:rsidRPr="00D96973">
        <w:rPr>
          <w:sz w:val="24"/>
          <w:szCs w:val="24"/>
        </w:rPr>
        <w:t xml:space="preserve">River Commission </w:t>
      </w:r>
      <w:r w:rsidR="00102CC1" w:rsidRPr="00D96973">
        <w:rPr>
          <w:sz w:val="24"/>
          <w:szCs w:val="24"/>
        </w:rPr>
        <w:t xml:space="preserve">regarding </w:t>
      </w:r>
      <w:r w:rsidR="008574FC" w:rsidRPr="00D96973">
        <w:rPr>
          <w:sz w:val="24"/>
          <w:szCs w:val="24"/>
        </w:rPr>
        <w:t xml:space="preserve">the </w:t>
      </w:r>
      <w:r w:rsidR="006770FE" w:rsidRPr="00D96973">
        <w:rPr>
          <w:sz w:val="24"/>
          <w:szCs w:val="24"/>
        </w:rPr>
        <w:t>Santa Fe</w:t>
      </w:r>
      <w:r w:rsidR="008574FC" w:rsidRPr="00D96973">
        <w:rPr>
          <w:sz w:val="24"/>
          <w:szCs w:val="24"/>
        </w:rPr>
        <w:t xml:space="preserve"> </w:t>
      </w:r>
      <w:r w:rsidR="006770FE" w:rsidRPr="00D96973">
        <w:rPr>
          <w:sz w:val="24"/>
          <w:szCs w:val="24"/>
        </w:rPr>
        <w:t xml:space="preserve">River </w:t>
      </w:r>
      <w:r w:rsidR="002069D5" w:rsidRPr="00D96973">
        <w:rPr>
          <w:sz w:val="24"/>
          <w:szCs w:val="24"/>
        </w:rPr>
        <w:t xml:space="preserve">Target Flow Ordinance and the </w:t>
      </w:r>
      <w:r w:rsidR="008574FC" w:rsidRPr="00D96973">
        <w:rPr>
          <w:sz w:val="24"/>
          <w:szCs w:val="24"/>
        </w:rPr>
        <w:t xml:space="preserve">Administrative Procedures. </w:t>
      </w:r>
      <w:r w:rsidR="00102CC1" w:rsidRPr="00D96973">
        <w:rPr>
          <w:sz w:val="24"/>
          <w:szCs w:val="24"/>
        </w:rPr>
        <w:t xml:space="preserve"> </w:t>
      </w:r>
      <w:r w:rsidR="00B44DB1" w:rsidRPr="00D96973">
        <w:rPr>
          <w:sz w:val="24"/>
          <w:szCs w:val="24"/>
        </w:rPr>
        <w:t>The focus of these recommendations is on concerns surrounding living river bypass flows in the vicinity of the former Two-Mile Reservoir</w:t>
      </w:r>
      <w:r w:rsidR="00434138" w:rsidRPr="00D96973">
        <w:rPr>
          <w:sz w:val="24"/>
          <w:szCs w:val="24"/>
        </w:rPr>
        <w:t xml:space="preserve"> and the Nature Conservancy’s River Preserve</w:t>
      </w:r>
      <w:r w:rsidR="00B44DB1" w:rsidRPr="00D96973">
        <w:rPr>
          <w:sz w:val="24"/>
          <w:szCs w:val="24"/>
        </w:rPr>
        <w:t xml:space="preserve">.  </w:t>
      </w:r>
      <w:r w:rsidR="00876F60" w:rsidRPr="00D96973">
        <w:rPr>
          <w:sz w:val="24"/>
          <w:szCs w:val="24"/>
        </w:rPr>
        <w:t>The</w:t>
      </w:r>
      <w:r w:rsidR="00B44DB1" w:rsidRPr="00D96973">
        <w:rPr>
          <w:sz w:val="24"/>
          <w:szCs w:val="24"/>
        </w:rPr>
        <w:t xml:space="preserve">se </w:t>
      </w:r>
      <w:r w:rsidR="00876F60" w:rsidRPr="00D96973">
        <w:rPr>
          <w:sz w:val="24"/>
          <w:szCs w:val="24"/>
        </w:rPr>
        <w:t xml:space="preserve">recommendations were also </w:t>
      </w:r>
      <w:r w:rsidR="00434138" w:rsidRPr="00D96973">
        <w:rPr>
          <w:sz w:val="24"/>
          <w:szCs w:val="24"/>
        </w:rPr>
        <w:t>presented at</w:t>
      </w:r>
      <w:r w:rsidR="00876F60" w:rsidRPr="00D96973">
        <w:rPr>
          <w:sz w:val="24"/>
          <w:szCs w:val="24"/>
        </w:rPr>
        <w:t xml:space="preserve"> a</w:t>
      </w:r>
      <w:r w:rsidR="00B44DB1" w:rsidRPr="00D96973">
        <w:rPr>
          <w:sz w:val="24"/>
          <w:szCs w:val="24"/>
        </w:rPr>
        <w:t xml:space="preserve"> fairly lengthy</w:t>
      </w:r>
      <w:r w:rsidR="00876F60" w:rsidRPr="00D96973">
        <w:rPr>
          <w:sz w:val="24"/>
          <w:szCs w:val="24"/>
        </w:rPr>
        <w:t xml:space="preserve"> public hearing of the Public Works Committee on February 6</w:t>
      </w:r>
      <w:r w:rsidR="002069D5" w:rsidRPr="00D96973">
        <w:rPr>
          <w:sz w:val="24"/>
          <w:szCs w:val="24"/>
          <w:vertAlign w:val="superscript"/>
        </w:rPr>
        <w:t>th</w:t>
      </w:r>
      <w:r w:rsidR="002069D5" w:rsidRPr="00D96973">
        <w:rPr>
          <w:sz w:val="24"/>
          <w:szCs w:val="24"/>
        </w:rPr>
        <w:t>.</w:t>
      </w:r>
      <w:r w:rsidR="00876F60" w:rsidRPr="00D96973">
        <w:rPr>
          <w:sz w:val="24"/>
          <w:szCs w:val="24"/>
        </w:rPr>
        <w:t xml:space="preserve">  </w:t>
      </w:r>
      <w:r w:rsidR="004600D1" w:rsidRPr="00D96973">
        <w:rPr>
          <w:sz w:val="24"/>
          <w:szCs w:val="24"/>
        </w:rPr>
        <w:t xml:space="preserve"> </w:t>
      </w:r>
    </w:p>
    <w:p w14:paraId="06F10BA9" w14:textId="77777777" w:rsidR="00A809E8" w:rsidRPr="00D96973" w:rsidRDefault="008E665F" w:rsidP="004D57D6">
      <w:pPr>
        <w:spacing w:line="240" w:lineRule="auto"/>
        <w:rPr>
          <w:rFonts w:cs="Times New Roman"/>
          <w:sz w:val="24"/>
          <w:szCs w:val="24"/>
        </w:rPr>
      </w:pPr>
      <w:r w:rsidRPr="00D96973">
        <w:rPr>
          <w:sz w:val="24"/>
          <w:szCs w:val="24"/>
        </w:rPr>
        <w:t>The concerns regarding living river flows and the S</w:t>
      </w:r>
      <w:r w:rsidR="002069D5" w:rsidRPr="00D96973">
        <w:rPr>
          <w:sz w:val="24"/>
          <w:szCs w:val="24"/>
        </w:rPr>
        <w:t xml:space="preserve">anta </w:t>
      </w:r>
      <w:r w:rsidRPr="00D96973">
        <w:rPr>
          <w:sz w:val="24"/>
          <w:szCs w:val="24"/>
        </w:rPr>
        <w:t>F</w:t>
      </w:r>
      <w:r w:rsidR="002069D5" w:rsidRPr="00D96973">
        <w:rPr>
          <w:sz w:val="24"/>
          <w:szCs w:val="24"/>
        </w:rPr>
        <w:t>e</w:t>
      </w:r>
      <w:r w:rsidRPr="00D96973">
        <w:rPr>
          <w:sz w:val="24"/>
          <w:szCs w:val="24"/>
        </w:rPr>
        <w:t xml:space="preserve"> Canyon Preserve came to the attention of the River Commission during the summer of 2016.  </w:t>
      </w:r>
      <w:r w:rsidR="00535306" w:rsidRPr="00D96973">
        <w:rPr>
          <w:sz w:val="24"/>
          <w:szCs w:val="24"/>
        </w:rPr>
        <w:t>Over the last several months the River Commission has</w:t>
      </w:r>
      <w:r w:rsidR="00D3136A" w:rsidRPr="00D96973">
        <w:rPr>
          <w:sz w:val="24"/>
          <w:szCs w:val="24"/>
        </w:rPr>
        <w:t xml:space="preserve"> received </w:t>
      </w:r>
      <w:r w:rsidR="00FF550E" w:rsidRPr="00D96973">
        <w:rPr>
          <w:sz w:val="24"/>
          <w:szCs w:val="24"/>
        </w:rPr>
        <w:t xml:space="preserve">significant </w:t>
      </w:r>
      <w:r w:rsidR="00D3136A" w:rsidRPr="00D96973">
        <w:rPr>
          <w:sz w:val="24"/>
          <w:szCs w:val="24"/>
        </w:rPr>
        <w:t>input on</w:t>
      </w:r>
      <w:r w:rsidR="00535306" w:rsidRPr="00D96973">
        <w:rPr>
          <w:sz w:val="24"/>
          <w:szCs w:val="24"/>
        </w:rPr>
        <w:t xml:space="preserve"> various options for managing</w:t>
      </w:r>
      <w:r w:rsidR="008A606E" w:rsidRPr="00D96973">
        <w:rPr>
          <w:sz w:val="24"/>
          <w:szCs w:val="24"/>
        </w:rPr>
        <w:t xml:space="preserve"> Living River bypass</w:t>
      </w:r>
      <w:r w:rsidR="00535306" w:rsidRPr="00D96973">
        <w:rPr>
          <w:sz w:val="24"/>
          <w:szCs w:val="24"/>
        </w:rPr>
        <w:t xml:space="preserve"> flows to the Pr</w:t>
      </w:r>
      <w:r w:rsidR="00B758F0" w:rsidRPr="00D96973">
        <w:rPr>
          <w:sz w:val="24"/>
          <w:szCs w:val="24"/>
        </w:rPr>
        <w:t xml:space="preserve">eserve </w:t>
      </w:r>
      <w:r w:rsidR="00D3136A" w:rsidRPr="00D96973">
        <w:rPr>
          <w:sz w:val="24"/>
          <w:szCs w:val="24"/>
        </w:rPr>
        <w:t>from</w:t>
      </w:r>
      <w:r w:rsidR="007D182B" w:rsidRPr="00D96973">
        <w:rPr>
          <w:sz w:val="24"/>
          <w:szCs w:val="24"/>
        </w:rPr>
        <w:t xml:space="preserve"> River</w:t>
      </w:r>
      <w:r w:rsidR="00147902" w:rsidRPr="00D96973">
        <w:rPr>
          <w:sz w:val="24"/>
          <w:szCs w:val="24"/>
        </w:rPr>
        <w:t xml:space="preserve"> Commissioners, </w:t>
      </w:r>
      <w:r w:rsidR="004600D1" w:rsidRPr="00D96973">
        <w:rPr>
          <w:sz w:val="24"/>
          <w:szCs w:val="24"/>
        </w:rPr>
        <w:t>City staff,</w:t>
      </w:r>
      <w:r w:rsidR="007D182B" w:rsidRPr="00D96973">
        <w:rPr>
          <w:sz w:val="24"/>
          <w:szCs w:val="24"/>
        </w:rPr>
        <w:t xml:space="preserve"> </w:t>
      </w:r>
      <w:proofErr w:type="spellStart"/>
      <w:r w:rsidR="00CF3E87" w:rsidRPr="00D96973">
        <w:rPr>
          <w:sz w:val="24"/>
          <w:szCs w:val="24"/>
        </w:rPr>
        <w:t>A</w:t>
      </w:r>
      <w:r w:rsidR="00B758F0" w:rsidRPr="00D96973">
        <w:rPr>
          <w:sz w:val="24"/>
          <w:szCs w:val="24"/>
        </w:rPr>
        <w:t>cequia</w:t>
      </w:r>
      <w:proofErr w:type="spellEnd"/>
      <w:r w:rsidR="00535306" w:rsidRPr="00D96973">
        <w:rPr>
          <w:sz w:val="24"/>
          <w:szCs w:val="24"/>
        </w:rPr>
        <w:t xml:space="preserve"> </w:t>
      </w:r>
      <w:r w:rsidR="00CF3E87" w:rsidRPr="00D96973">
        <w:rPr>
          <w:sz w:val="24"/>
          <w:szCs w:val="24"/>
        </w:rPr>
        <w:t xml:space="preserve">Madre, </w:t>
      </w:r>
      <w:proofErr w:type="spellStart"/>
      <w:r w:rsidR="00CF3E87" w:rsidRPr="00D96973">
        <w:rPr>
          <w:sz w:val="24"/>
          <w:szCs w:val="24"/>
        </w:rPr>
        <w:t>Acequia</w:t>
      </w:r>
      <w:proofErr w:type="spellEnd"/>
      <w:r w:rsidR="00CF3E87" w:rsidRPr="00D96973">
        <w:rPr>
          <w:sz w:val="24"/>
          <w:szCs w:val="24"/>
        </w:rPr>
        <w:t xml:space="preserve"> Cerro Gordo</w:t>
      </w:r>
      <w:r w:rsidR="00535306" w:rsidRPr="00D96973">
        <w:rPr>
          <w:sz w:val="24"/>
          <w:szCs w:val="24"/>
        </w:rPr>
        <w:t>, the S</w:t>
      </w:r>
      <w:r w:rsidR="00B44DB1" w:rsidRPr="00D96973">
        <w:rPr>
          <w:sz w:val="24"/>
          <w:szCs w:val="24"/>
        </w:rPr>
        <w:t xml:space="preserve">anta Fe Watershed Association, local </w:t>
      </w:r>
      <w:r w:rsidR="007D182B" w:rsidRPr="00D96973">
        <w:rPr>
          <w:sz w:val="24"/>
          <w:szCs w:val="24"/>
        </w:rPr>
        <w:t xml:space="preserve">water </w:t>
      </w:r>
      <w:r w:rsidR="00B44DB1" w:rsidRPr="00D96973">
        <w:rPr>
          <w:sz w:val="24"/>
          <w:szCs w:val="24"/>
        </w:rPr>
        <w:t xml:space="preserve">experts, </w:t>
      </w:r>
      <w:r w:rsidR="00535306" w:rsidRPr="00D96973">
        <w:rPr>
          <w:sz w:val="24"/>
          <w:szCs w:val="24"/>
        </w:rPr>
        <w:t xml:space="preserve">and </w:t>
      </w:r>
      <w:r w:rsidR="007D182B" w:rsidRPr="00D96973">
        <w:rPr>
          <w:sz w:val="24"/>
          <w:szCs w:val="24"/>
        </w:rPr>
        <w:t xml:space="preserve">other </w:t>
      </w:r>
      <w:r w:rsidR="00B34821" w:rsidRPr="00D96973">
        <w:rPr>
          <w:sz w:val="24"/>
          <w:szCs w:val="24"/>
        </w:rPr>
        <w:t xml:space="preserve">stakeholders.  </w:t>
      </w:r>
      <w:r w:rsidR="007D182B" w:rsidRPr="00D96973">
        <w:rPr>
          <w:sz w:val="24"/>
          <w:szCs w:val="24"/>
        </w:rPr>
        <w:t>In a</w:t>
      </w:r>
      <w:r w:rsidR="0061784E" w:rsidRPr="00D96973">
        <w:rPr>
          <w:sz w:val="24"/>
          <w:szCs w:val="24"/>
        </w:rPr>
        <w:t xml:space="preserve">ddition, </w:t>
      </w:r>
      <w:r w:rsidR="007D182B" w:rsidRPr="00D96973">
        <w:rPr>
          <w:sz w:val="24"/>
          <w:szCs w:val="24"/>
        </w:rPr>
        <w:t>the December 14, 2016 report prepared by City staff titled “City’s Water and</w:t>
      </w:r>
      <w:r w:rsidR="0061784E" w:rsidRPr="00D96973">
        <w:rPr>
          <w:sz w:val="24"/>
          <w:szCs w:val="24"/>
        </w:rPr>
        <w:t xml:space="preserve"> </w:t>
      </w:r>
      <w:r w:rsidR="005262D5" w:rsidRPr="00D96973">
        <w:rPr>
          <w:sz w:val="24"/>
          <w:szCs w:val="24"/>
        </w:rPr>
        <w:t xml:space="preserve">Living River </w:t>
      </w:r>
      <w:r w:rsidR="007D182B" w:rsidRPr="00D96973">
        <w:rPr>
          <w:sz w:val="24"/>
          <w:szCs w:val="24"/>
        </w:rPr>
        <w:t xml:space="preserve">Report” </w:t>
      </w:r>
      <w:r w:rsidR="008F3240" w:rsidRPr="00D96973">
        <w:rPr>
          <w:sz w:val="24"/>
          <w:szCs w:val="24"/>
        </w:rPr>
        <w:t>describes</w:t>
      </w:r>
      <w:r w:rsidR="00B34821" w:rsidRPr="00D96973">
        <w:rPr>
          <w:sz w:val="24"/>
          <w:szCs w:val="24"/>
        </w:rPr>
        <w:t xml:space="preserve"> several options</w:t>
      </w:r>
      <w:r w:rsidR="007D182B" w:rsidRPr="00D96973">
        <w:rPr>
          <w:sz w:val="24"/>
          <w:szCs w:val="24"/>
        </w:rPr>
        <w:t xml:space="preserve"> </w:t>
      </w:r>
      <w:r w:rsidR="00FF550E" w:rsidRPr="00D96973">
        <w:rPr>
          <w:sz w:val="24"/>
          <w:szCs w:val="24"/>
        </w:rPr>
        <w:t>for r</w:t>
      </w:r>
      <w:r w:rsidR="008F3240" w:rsidRPr="00D96973">
        <w:rPr>
          <w:sz w:val="24"/>
          <w:szCs w:val="24"/>
        </w:rPr>
        <w:t>iver flows below Nichols Dam that could help</w:t>
      </w:r>
      <w:r w:rsidR="00B34821" w:rsidRPr="00D96973">
        <w:rPr>
          <w:sz w:val="24"/>
          <w:szCs w:val="24"/>
        </w:rPr>
        <w:t xml:space="preserve"> address concerns regarding Living River bypass flows to the Preserve</w:t>
      </w:r>
      <w:r w:rsidR="004600D1" w:rsidRPr="00D96973">
        <w:rPr>
          <w:sz w:val="24"/>
          <w:szCs w:val="24"/>
        </w:rPr>
        <w:t xml:space="preserve"> (Item 11, pages 19-24). </w:t>
      </w:r>
      <w:r w:rsidR="00B34821" w:rsidRPr="00D96973">
        <w:rPr>
          <w:sz w:val="24"/>
          <w:szCs w:val="24"/>
        </w:rPr>
        <w:t xml:space="preserve"> </w:t>
      </w:r>
      <w:r w:rsidR="008F3240" w:rsidRPr="00D96973">
        <w:rPr>
          <w:rFonts w:cs="Times New Roman"/>
          <w:sz w:val="24"/>
          <w:szCs w:val="24"/>
        </w:rPr>
        <w:t>The</w:t>
      </w:r>
      <w:r w:rsidR="0061784E" w:rsidRPr="00D96973">
        <w:rPr>
          <w:rFonts w:cs="Times New Roman"/>
          <w:sz w:val="24"/>
          <w:szCs w:val="24"/>
        </w:rPr>
        <w:t xml:space="preserve"> River Commission</w:t>
      </w:r>
      <w:r w:rsidR="00D3136A" w:rsidRPr="00D96973">
        <w:rPr>
          <w:rFonts w:cs="Times New Roman"/>
          <w:sz w:val="24"/>
          <w:szCs w:val="24"/>
        </w:rPr>
        <w:t xml:space="preserve"> has</w:t>
      </w:r>
      <w:r w:rsidR="0061784E" w:rsidRPr="00D96973">
        <w:rPr>
          <w:rFonts w:cs="Times New Roman"/>
          <w:sz w:val="24"/>
          <w:szCs w:val="24"/>
        </w:rPr>
        <w:t xml:space="preserve"> </w:t>
      </w:r>
      <w:r w:rsidR="00D3136A" w:rsidRPr="00D96973">
        <w:rPr>
          <w:rFonts w:cs="Times New Roman"/>
          <w:sz w:val="24"/>
          <w:szCs w:val="24"/>
        </w:rPr>
        <w:t>concluded</w:t>
      </w:r>
      <w:r w:rsidR="008F3240" w:rsidRPr="00D96973">
        <w:rPr>
          <w:rFonts w:cs="Times New Roman"/>
          <w:sz w:val="24"/>
          <w:szCs w:val="24"/>
        </w:rPr>
        <w:t xml:space="preserve"> </w:t>
      </w:r>
      <w:r w:rsidR="0061784E" w:rsidRPr="00D96973">
        <w:rPr>
          <w:rFonts w:cs="Times New Roman"/>
          <w:sz w:val="24"/>
          <w:szCs w:val="24"/>
        </w:rPr>
        <w:t xml:space="preserve">that </w:t>
      </w:r>
      <w:r w:rsidR="004600D1" w:rsidRPr="00D96973">
        <w:rPr>
          <w:rFonts w:cs="Times New Roman"/>
          <w:sz w:val="24"/>
          <w:szCs w:val="24"/>
        </w:rPr>
        <w:t>all</w:t>
      </w:r>
      <w:r w:rsidR="006830A4" w:rsidRPr="00D96973">
        <w:rPr>
          <w:rFonts w:cs="Times New Roman"/>
          <w:sz w:val="24"/>
          <w:szCs w:val="24"/>
        </w:rPr>
        <w:t xml:space="preserve"> </w:t>
      </w:r>
      <w:r w:rsidR="00C30D39" w:rsidRPr="00D96973">
        <w:rPr>
          <w:rFonts w:cs="Times New Roman"/>
          <w:sz w:val="24"/>
          <w:szCs w:val="24"/>
        </w:rPr>
        <w:t>these options</w:t>
      </w:r>
      <w:r w:rsidR="0061784E" w:rsidRPr="00D96973">
        <w:rPr>
          <w:rFonts w:cs="Times New Roman"/>
          <w:sz w:val="24"/>
          <w:szCs w:val="24"/>
        </w:rPr>
        <w:t xml:space="preserve"> </w:t>
      </w:r>
      <w:r w:rsidRPr="00D96973">
        <w:rPr>
          <w:rFonts w:cs="Times New Roman"/>
          <w:sz w:val="24"/>
          <w:szCs w:val="24"/>
        </w:rPr>
        <w:t>need to</w:t>
      </w:r>
      <w:r w:rsidR="00D3136A" w:rsidRPr="00D96973">
        <w:rPr>
          <w:rFonts w:cs="Times New Roman"/>
          <w:sz w:val="24"/>
          <w:szCs w:val="24"/>
        </w:rPr>
        <w:t xml:space="preserve"> </w:t>
      </w:r>
      <w:r w:rsidR="0061784E" w:rsidRPr="00D96973">
        <w:rPr>
          <w:rFonts w:cs="Times New Roman"/>
          <w:sz w:val="24"/>
          <w:szCs w:val="24"/>
        </w:rPr>
        <w:t>be evaluated</w:t>
      </w:r>
      <w:r w:rsidR="00C30D39" w:rsidRPr="00D96973">
        <w:rPr>
          <w:rFonts w:cs="Times New Roman"/>
          <w:sz w:val="24"/>
          <w:szCs w:val="24"/>
        </w:rPr>
        <w:t xml:space="preserve"> </w:t>
      </w:r>
      <w:r w:rsidR="008F3240" w:rsidRPr="00D96973">
        <w:rPr>
          <w:rFonts w:cs="Times New Roman"/>
          <w:sz w:val="24"/>
          <w:szCs w:val="24"/>
        </w:rPr>
        <w:t>in a comprehensive way that</w:t>
      </w:r>
      <w:r w:rsidR="00952777" w:rsidRPr="00D96973">
        <w:rPr>
          <w:rFonts w:cs="Times New Roman"/>
          <w:sz w:val="24"/>
          <w:szCs w:val="24"/>
        </w:rPr>
        <w:t xml:space="preserve"> includes</w:t>
      </w:r>
      <w:r w:rsidR="008A606E" w:rsidRPr="00D96973">
        <w:rPr>
          <w:rFonts w:cs="Times New Roman"/>
          <w:sz w:val="24"/>
          <w:szCs w:val="24"/>
        </w:rPr>
        <w:t xml:space="preserve"> a legal analysis</w:t>
      </w:r>
      <w:r w:rsidR="00372A95" w:rsidRPr="00D96973">
        <w:rPr>
          <w:rFonts w:cs="Times New Roman"/>
          <w:sz w:val="24"/>
          <w:szCs w:val="24"/>
        </w:rPr>
        <w:t>,</w:t>
      </w:r>
      <w:r w:rsidR="008A606E" w:rsidRPr="00D96973">
        <w:rPr>
          <w:rFonts w:cs="Times New Roman"/>
          <w:sz w:val="24"/>
          <w:szCs w:val="24"/>
        </w:rPr>
        <w:t xml:space="preserve"> </w:t>
      </w:r>
      <w:r w:rsidR="00147902" w:rsidRPr="00D96973">
        <w:rPr>
          <w:rFonts w:cs="Times New Roman"/>
          <w:sz w:val="24"/>
          <w:szCs w:val="24"/>
        </w:rPr>
        <w:t xml:space="preserve">a </w:t>
      </w:r>
      <w:r w:rsidR="008A606E" w:rsidRPr="00D96973">
        <w:rPr>
          <w:rFonts w:cs="Times New Roman"/>
          <w:sz w:val="24"/>
          <w:szCs w:val="24"/>
        </w:rPr>
        <w:t>cost</w:t>
      </w:r>
      <w:r w:rsidR="00372A95" w:rsidRPr="00D96973">
        <w:rPr>
          <w:rFonts w:cs="Times New Roman"/>
          <w:sz w:val="24"/>
          <w:szCs w:val="24"/>
        </w:rPr>
        <w:t>/</w:t>
      </w:r>
      <w:r w:rsidR="006830A4" w:rsidRPr="00D96973">
        <w:rPr>
          <w:rFonts w:cs="Times New Roman"/>
          <w:sz w:val="24"/>
          <w:szCs w:val="24"/>
        </w:rPr>
        <w:t>benefit</w:t>
      </w:r>
      <w:r w:rsidR="008A606E" w:rsidRPr="00D96973">
        <w:rPr>
          <w:rFonts w:cs="Times New Roman"/>
          <w:sz w:val="24"/>
          <w:szCs w:val="24"/>
        </w:rPr>
        <w:t xml:space="preserve"> analysis </w:t>
      </w:r>
      <w:r w:rsidR="00372A95" w:rsidRPr="00D96973">
        <w:rPr>
          <w:rFonts w:cs="Times New Roman"/>
          <w:sz w:val="24"/>
          <w:szCs w:val="24"/>
        </w:rPr>
        <w:t xml:space="preserve">and a </w:t>
      </w:r>
      <w:r w:rsidR="004600D1" w:rsidRPr="00D96973">
        <w:rPr>
          <w:rFonts w:cs="Times New Roman"/>
          <w:sz w:val="24"/>
          <w:szCs w:val="24"/>
        </w:rPr>
        <w:t>thorough review</w:t>
      </w:r>
      <w:r w:rsidR="00372A95" w:rsidRPr="00D96973">
        <w:rPr>
          <w:rFonts w:cs="Times New Roman"/>
          <w:sz w:val="24"/>
          <w:szCs w:val="24"/>
        </w:rPr>
        <w:t xml:space="preserve"> of the</w:t>
      </w:r>
      <w:r w:rsidR="004600D1" w:rsidRPr="00D96973">
        <w:rPr>
          <w:rFonts w:cs="Times New Roman"/>
          <w:sz w:val="24"/>
          <w:szCs w:val="24"/>
        </w:rPr>
        <w:t xml:space="preserve"> potential</w:t>
      </w:r>
      <w:r w:rsidR="00372A95" w:rsidRPr="00D96973">
        <w:rPr>
          <w:rFonts w:cs="Times New Roman"/>
          <w:sz w:val="24"/>
          <w:szCs w:val="24"/>
        </w:rPr>
        <w:t xml:space="preserve"> impacts of various alternatives</w:t>
      </w:r>
      <w:r w:rsidR="004600D1" w:rsidRPr="00D96973">
        <w:rPr>
          <w:rFonts w:cs="Times New Roman"/>
          <w:sz w:val="24"/>
          <w:szCs w:val="24"/>
        </w:rPr>
        <w:t xml:space="preserve"> including impacts to downstream reaches of the river</w:t>
      </w:r>
      <w:r w:rsidR="00D3136A" w:rsidRPr="00D96973">
        <w:rPr>
          <w:rFonts w:cs="Times New Roman"/>
          <w:sz w:val="24"/>
          <w:szCs w:val="24"/>
        </w:rPr>
        <w:t xml:space="preserve">.  </w:t>
      </w:r>
    </w:p>
    <w:p w14:paraId="6859080B" w14:textId="6C69DCBE" w:rsidR="004C7AEA" w:rsidRPr="00D96973" w:rsidRDefault="00A43468" w:rsidP="004D57D6">
      <w:pPr>
        <w:spacing w:line="240" w:lineRule="auto"/>
        <w:rPr>
          <w:sz w:val="24"/>
          <w:szCs w:val="24"/>
        </w:rPr>
      </w:pPr>
      <w:r w:rsidRPr="00D96973">
        <w:rPr>
          <w:sz w:val="24"/>
          <w:szCs w:val="24"/>
        </w:rPr>
        <w:t xml:space="preserve">As a result of </w:t>
      </w:r>
      <w:r w:rsidR="00F80FA9" w:rsidRPr="00D96973">
        <w:rPr>
          <w:sz w:val="24"/>
          <w:szCs w:val="24"/>
        </w:rPr>
        <w:t>valuable</w:t>
      </w:r>
      <w:r w:rsidR="008E665F" w:rsidRPr="00D96973">
        <w:rPr>
          <w:sz w:val="24"/>
          <w:szCs w:val="24"/>
        </w:rPr>
        <w:t xml:space="preserve"> input t</w:t>
      </w:r>
      <w:r w:rsidR="00B34821" w:rsidRPr="00D96973">
        <w:rPr>
          <w:sz w:val="24"/>
          <w:szCs w:val="24"/>
        </w:rPr>
        <w:t xml:space="preserve">he River </w:t>
      </w:r>
      <w:r w:rsidR="008A606E" w:rsidRPr="00D96973">
        <w:rPr>
          <w:sz w:val="24"/>
          <w:szCs w:val="24"/>
        </w:rPr>
        <w:t xml:space="preserve">Commission </w:t>
      </w:r>
      <w:r w:rsidR="00E156A0" w:rsidRPr="00D96973">
        <w:rPr>
          <w:sz w:val="24"/>
          <w:szCs w:val="24"/>
        </w:rPr>
        <w:t xml:space="preserve">has </w:t>
      </w:r>
      <w:r w:rsidR="008E665F" w:rsidRPr="00D96973">
        <w:rPr>
          <w:sz w:val="24"/>
          <w:szCs w:val="24"/>
        </w:rPr>
        <w:t>received over the past several months we have developed</w:t>
      </w:r>
      <w:r w:rsidR="008A606E" w:rsidRPr="00D96973">
        <w:rPr>
          <w:sz w:val="24"/>
          <w:szCs w:val="24"/>
        </w:rPr>
        <w:t xml:space="preserve"> </w:t>
      </w:r>
      <w:r w:rsidR="00C30D39" w:rsidRPr="00D96973">
        <w:rPr>
          <w:sz w:val="24"/>
          <w:szCs w:val="24"/>
        </w:rPr>
        <w:t xml:space="preserve">6 </w:t>
      </w:r>
      <w:r w:rsidR="00EF60E2" w:rsidRPr="00D96973">
        <w:rPr>
          <w:sz w:val="24"/>
          <w:szCs w:val="24"/>
        </w:rPr>
        <w:t>recommendations</w:t>
      </w:r>
      <w:r w:rsidR="00E156A0" w:rsidRPr="00D96973">
        <w:rPr>
          <w:sz w:val="24"/>
          <w:szCs w:val="24"/>
        </w:rPr>
        <w:t xml:space="preserve"> </w:t>
      </w:r>
      <w:r w:rsidR="00607277" w:rsidRPr="00D96973">
        <w:rPr>
          <w:sz w:val="24"/>
          <w:szCs w:val="24"/>
        </w:rPr>
        <w:t>to be implemented over the next 2 to 3 years</w:t>
      </w:r>
      <w:r w:rsidR="004600D1" w:rsidRPr="00D96973">
        <w:rPr>
          <w:sz w:val="24"/>
          <w:szCs w:val="24"/>
        </w:rPr>
        <w:t xml:space="preserve"> (page 2 and 3 in Item 10 of your packet)</w:t>
      </w:r>
      <w:r w:rsidR="00607277" w:rsidRPr="00D96973">
        <w:rPr>
          <w:sz w:val="24"/>
          <w:szCs w:val="24"/>
        </w:rPr>
        <w:t>.</w:t>
      </w:r>
      <w:r w:rsidR="00882F18" w:rsidRPr="00D96973">
        <w:rPr>
          <w:sz w:val="24"/>
          <w:szCs w:val="24"/>
        </w:rPr>
        <w:t xml:space="preserve">  </w:t>
      </w:r>
      <w:r w:rsidR="008E665F" w:rsidRPr="00D96973">
        <w:rPr>
          <w:sz w:val="24"/>
          <w:szCs w:val="24"/>
        </w:rPr>
        <w:t xml:space="preserve">I want to emphasize that these recommendations </w:t>
      </w:r>
      <w:r w:rsidR="00BC3ADA" w:rsidRPr="00D96973">
        <w:rPr>
          <w:sz w:val="24"/>
          <w:szCs w:val="24"/>
        </w:rPr>
        <w:t xml:space="preserve">will </w:t>
      </w:r>
      <w:r w:rsidR="008E665F" w:rsidRPr="00D96973">
        <w:rPr>
          <w:sz w:val="24"/>
          <w:szCs w:val="24"/>
        </w:rPr>
        <w:t>build on previous and ongoing studies by the City</w:t>
      </w:r>
      <w:r w:rsidR="00AE1171" w:rsidRPr="00D96973">
        <w:rPr>
          <w:sz w:val="24"/>
          <w:szCs w:val="24"/>
        </w:rPr>
        <w:t xml:space="preserve"> </w:t>
      </w:r>
      <w:r w:rsidR="008E665F" w:rsidRPr="00D96973">
        <w:rPr>
          <w:sz w:val="24"/>
          <w:szCs w:val="24"/>
        </w:rPr>
        <w:t xml:space="preserve">and </w:t>
      </w:r>
      <w:r w:rsidR="004600D1" w:rsidRPr="00D96973">
        <w:rPr>
          <w:sz w:val="24"/>
          <w:szCs w:val="24"/>
        </w:rPr>
        <w:t>the recommendations</w:t>
      </w:r>
      <w:r w:rsidR="00CB4C10" w:rsidRPr="00D96973">
        <w:rPr>
          <w:sz w:val="24"/>
          <w:szCs w:val="24"/>
        </w:rPr>
        <w:t xml:space="preserve"> </w:t>
      </w:r>
      <w:r w:rsidR="00BC3ADA" w:rsidRPr="00D96973">
        <w:rPr>
          <w:sz w:val="24"/>
          <w:szCs w:val="24"/>
        </w:rPr>
        <w:t xml:space="preserve">are intended to </w:t>
      </w:r>
      <w:proofErr w:type="gramStart"/>
      <w:r w:rsidR="008E665F" w:rsidRPr="00D96973">
        <w:rPr>
          <w:sz w:val="24"/>
          <w:szCs w:val="24"/>
        </w:rPr>
        <w:t>lay</w:t>
      </w:r>
      <w:proofErr w:type="gramEnd"/>
      <w:r w:rsidR="008E665F" w:rsidRPr="00D96973">
        <w:rPr>
          <w:sz w:val="24"/>
          <w:szCs w:val="24"/>
        </w:rPr>
        <w:t xml:space="preserve"> out a process to reach</w:t>
      </w:r>
      <w:r w:rsidR="00AE1171" w:rsidRPr="00D96973">
        <w:rPr>
          <w:sz w:val="24"/>
          <w:szCs w:val="24"/>
        </w:rPr>
        <w:t xml:space="preserve"> a</w:t>
      </w:r>
      <w:r w:rsidR="008E665F" w:rsidRPr="00D96973">
        <w:rPr>
          <w:sz w:val="24"/>
          <w:szCs w:val="24"/>
        </w:rPr>
        <w:t xml:space="preserve"> </w:t>
      </w:r>
      <w:r w:rsidR="008E665F" w:rsidRPr="00D96973">
        <w:rPr>
          <w:sz w:val="24"/>
          <w:szCs w:val="24"/>
        </w:rPr>
        <w:lastRenderedPageBreak/>
        <w:t>resolution</w:t>
      </w:r>
      <w:r w:rsidR="00AE1171" w:rsidRPr="00D96973">
        <w:rPr>
          <w:sz w:val="24"/>
          <w:szCs w:val="24"/>
        </w:rPr>
        <w:t xml:space="preserve"> that is effective and allows input from </w:t>
      </w:r>
      <w:r w:rsidR="00DA5BAD" w:rsidRPr="00D96973">
        <w:rPr>
          <w:sz w:val="24"/>
          <w:szCs w:val="24"/>
        </w:rPr>
        <w:t xml:space="preserve">stakeholders and </w:t>
      </w:r>
      <w:r w:rsidR="00AE1171" w:rsidRPr="00D96973">
        <w:rPr>
          <w:sz w:val="24"/>
          <w:szCs w:val="24"/>
        </w:rPr>
        <w:t>the community</w:t>
      </w:r>
      <w:r w:rsidR="008E665F" w:rsidRPr="00D96973">
        <w:rPr>
          <w:sz w:val="24"/>
          <w:szCs w:val="24"/>
        </w:rPr>
        <w:t xml:space="preserve">. </w:t>
      </w:r>
      <w:r w:rsidR="008574FC" w:rsidRPr="00D96973">
        <w:rPr>
          <w:sz w:val="24"/>
          <w:szCs w:val="24"/>
        </w:rPr>
        <w:t xml:space="preserve"> </w:t>
      </w:r>
    </w:p>
    <w:p w14:paraId="3A9669EF" w14:textId="77777777" w:rsidR="00607277" w:rsidRPr="00D96973" w:rsidRDefault="00607277" w:rsidP="004D57D6">
      <w:pPr>
        <w:spacing w:line="240" w:lineRule="auto"/>
        <w:rPr>
          <w:strike/>
          <w:sz w:val="24"/>
          <w:szCs w:val="24"/>
        </w:rPr>
      </w:pPr>
      <w:r w:rsidRPr="00D96973">
        <w:rPr>
          <w:sz w:val="24"/>
          <w:szCs w:val="24"/>
        </w:rPr>
        <w:t>Our first recommendation is a</w:t>
      </w:r>
      <w:r w:rsidR="00B34821" w:rsidRPr="00D96973">
        <w:rPr>
          <w:sz w:val="24"/>
          <w:szCs w:val="24"/>
        </w:rPr>
        <w:t xml:space="preserve"> near-term solution to address flows to the Preserve while further analysis of options can be </w:t>
      </w:r>
      <w:r w:rsidR="00EF60E2" w:rsidRPr="00D96973">
        <w:rPr>
          <w:sz w:val="24"/>
          <w:szCs w:val="24"/>
        </w:rPr>
        <w:t>considered with input</w:t>
      </w:r>
      <w:r w:rsidR="005256E8" w:rsidRPr="00D96973">
        <w:rPr>
          <w:sz w:val="24"/>
          <w:szCs w:val="24"/>
        </w:rPr>
        <w:t xml:space="preserve"> from </w:t>
      </w:r>
      <w:r w:rsidR="00B34821" w:rsidRPr="00D96973">
        <w:rPr>
          <w:sz w:val="24"/>
          <w:szCs w:val="24"/>
        </w:rPr>
        <w:t>stakeholders and the public</w:t>
      </w:r>
      <w:r w:rsidR="00FD4740" w:rsidRPr="00D96973">
        <w:rPr>
          <w:sz w:val="24"/>
          <w:szCs w:val="24"/>
        </w:rPr>
        <w:t>.</w:t>
      </w:r>
      <w:r w:rsidRPr="00D96973">
        <w:rPr>
          <w:sz w:val="24"/>
          <w:szCs w:val="24"/>
        </w:rPr>
        <w:t xml:space="preserve"> </w:t>
      </w:r>
      <w:r w:rsidR="00B34821" w:rsidRPr="00D96973">
        <w:rPr>
          <w:strike/>
          <w:sz w:val="24"/>
          <w:szCs w:val="24"/>
        </w:rPr>
        <w:t xml:space="preserve"> </w:t>
      </w:r>
    </w:p>
    <w:p w14:paraId="376ACACB" w14:textId="77777777" w:rsidR="004C7AEA" w:rsidRPr="00D96973" w:rsidRDefault="004C7AEA" w:rsidP="004C7AEA">
      <w:pPr>
        <w:rPr>
          <w:rFonts w:cs="Times New Roman"/>
          <w:sz w:val="24"/>
          <w:szCs w:val="24"/>
        </w:rPr>
      </w:pPr>
      <w:r w:rsidRPr="00D96973">
        <w:rPr>
          <w:sz w:val="24"/>
          <w:szCs w:val="24"/>
          <w:u w:val="single"/>
        </w:rPr>
        <w:t>Recommendation 1a</w:t>
      </w:r>
      <w:r w:rsidR="00EE1548" w:rsidRPr="00D96973">
        <w:rPr>
          <w:sz w:val="24"/>
          <w:szCs w:val="24"/>
        </w:rPr>
        <w:t xml:space="preserve"> is to</w:t>
      </w:r>
      <w:r w:rsidRPr="00D96973">
        <w:rPr>
          <w:sz w:val="24"/>
          <w:szCs w:val="24"/>
        </w:rPr>
        <w:t xml:space="preserve"> </w:t>
      </w:r>
      <w:r w:rsidRPr="00D96973">
        <w:rPr>
          <w:rFonts w:cs="Times New Roman"/>
          <w:sz w:val="24"/>
          <w:szCs w:val="24"/>
        </w:rPr>
        <w:t xml:space="preserve">Direct Living River bypass flows to the Preserve via the historic channel at the rates provided for in the Administration Procedures adopted pursuant to Ordinance No. 2012-10 and seek to maintain a minimum flow of 0.3 </w:t>
      </w:r>
      <w:proofErr w:type="spellStart"/>
      <w:proofErr w:type="gramStart"/>
      <w:r w:rsidRPr="00D96973">
        <w:rPr>
          <w:rFonts w:cs="Times New Roman"/>
          <w:sz w:val="24"/>
          <w:szCs w:val="24"/>
        </w:rPr>
        <w:t>cfs</w:t>
      </w:r>
      <w:proofErr w:type="spellEnd"/>
      <w:r w:rsidRPr="00D96973">
        <w:rPr>
          <w:rFonts w:cs="Times New Roman"/>
          <w:sz w:val="24"/>
          <w:szCs w:val="24"/>
        </w:rPr>
        <w:t xml:space="preserve"> </w:t>
      </w:r>
      <w:r w:rsidR="00147902" w:rsidRPr="00D96973">
        <w:rPr>
          <w:rFonts w:cs="Times New Roman"/>
          <w:sz w:val="24"/>
          <w:szCs w:val="24"/>
        </w:rPr>
        <w:t xml:space="preserve"> </w:t>
      </w:r>
      <w:r w:rsidRPr="00D96973">
        <w:rPr>
          <w:rFonts w:cs="Times New Roman"/>
          <w:sz w:val="24"/>
          <w:szCs w:val="24"/>
        </w:rPr>
        <w:t>year</w:t>
      </w:r>
      <w:proofErr w:type="gramEnd"/>
      <w:r w:rsidRPr="00D96973">
        <w:rPr>
          <w:rFonts w:cs="Times New Roman"/>
          <w:sz w:val="24"/>
          <w:szCs w:val="24"/>
        </w:rPr>
        <w:t xml:space="preserve"> round through the Preserve restoration channel.</w:t>
      </w:r>
    </w:p>
    <w:p w14:paraId="16F2A6D7" w14:textId="666D15BB" w:rsidR="006770FE" w:rsidRPr="00D96973" w:rsidRDefault="00DA5BAD" w:rsidP="004D57D6">
      <w:pPr>
        <w:spacing w:line="240" w:lineRule="auto"/>
        <w:rPr>
          <w:sz w:val="24"/>
          <w:szCs w:val="24"/>
        </w:rPr>
      </w:pPr>
      <w:r w:rsidRPr="00D96973">
        <w:rPr>
          <w:sz w:val="24"/>
          <w:szCs w:val="24"/>
        </w:rPr>
        <w:t>This</w:t>
      </w:r>
      <w:r w:rsidR="0088288D" w:rsidRPr="00D96973">
        <w:rPr>
          <w:sz w:val="24"/>
          <w:szCs w:val="24"/>
        </w:rPr>
        <w:t xml:space="preserve"> </w:t>
      </w:r>
      <w:r w:rsidR="00FA3258" w:rsidRPr="00D96973">
        <w:rPr>
          <w:sz w:val="24"/>
          <w:szCs w:val="24"/>
        </w:rPr>
        <w:t xml:space="preserve">recommendation </w:t>
      </w:r>
      <w:r w:rsidR="0088288D" w:rsidRPr="00D96973">
        <w:rPr>
          <w:sz w:val="24"/>
          <w:szCs w:val="24"/>
        </w:rPr>
        <w:t>is time critical for</w:t>
      </w:r>
      <w:r w:rsidR="00B91AA7" w:rsidRPr="00D96973">
        <w:rPr>
          <w:sz w:val="24"/>
          <w:szCs w:val="24"/>
        </w:rPr>
        <w:t xml:space="preserve"> the upcoming irrigation season</w:t>
      </w:r>
      <w:r w:rsidR="004C7AEA" w:rsidRPr="00D96973">
        <w:rPr>
          <w:sz w:val="24"/>
          <w:szCs w:val="24"/>
        </w:rPr>
        <w:t xml:space="preserve">. </w:t>
      </w:r>
      <w:r w:rsidR="00B90302" w:rsidRPr="00D96973">
        <w:rPr>
          <w:sz w:val="24"/>
          <w:szCs w:val="24"/>
        </w:rPr>
        <w:t xml:space="preserve"> </w:t>
      </w:r>
      <w:r w:rsidR="00077551" w:rsidRPr="00D96973">
        <w:rPr>
          <w:sz w:val="24"/>
          <w:szCs w:val="24"/>
        </w:rPr>
        <w:t xml:space="preserve">2016 was the first irrigation season after the completion of </w:t>
      </w:r>
      <w:proofErr w:type="gramStart"/>
      <w:r w:rsidR="00077551" w:rsidRPr="00D96973">
        <w:rPr>
          <w:sz w:val="24"/>
          <w:szCs w:val="24"/>
        </w:rPr>
        <w:t>the the</w:t>
      </w:r>
      <w:proofErr w:type="gramEnd"/>
      <w:r w:rsidR="00077551" w:rsidRPr="00D96973">
        <w:rPr>
          <w:sz w:val="24"/>
          <w:szCs w:val="24"/>
        </w:rPr>
        <w:t xml:space="preserve"> newly constr</w:t>
      </w:r>
      <w:r w:rsidR="00EE1548" w:rsidRPr="00D96973">
        <w:rPr>
          <w:sz w:val="24"/>
          <w:szCs w:val="24"/>
        </w:rPr>
        <w:t>ucted outlet works for Nichols Reservoir</w:t>
      </w:r>
      <w:r w:rsidR="00077551" w:rsidRPr="00D96973">
        <w:rPr>
          <w:sz w:val="24"/>
          <w:szCs w:val="24"/>
        </w:rPr>
        <w:t>.  As a result of this more efficient infrastructure, the seepage from the Dam has been considerably reduced.  In the past, these seepage flows</w:t>
      </w:r>
      <w:r w:rsidRPr="00D96973">
        <w:rPr>
          <w:sz w:val="24"/>
          <w:szCs w:val="24"/>
        </w:rPr>
        <w:t xml:space="preserve"> </w:t>
      </w:r>
      <w:r w:rsidR="00F90FAF" w:rsidRPr="00D96973">
        <w:rPr>
          <w:sz w:val="24"/>
          <w:szCs w:val="24"/>
        </w:rPr>
        <w:t xml:space="preserve">from Nichols </w:t>
      </w:r>
      <w:r w:rsidRPr="00D96973">
        <w:rPr>
          <w:sz w:val="24"/>
          <w:szCs w:val="24"/>
        </w:rPr>
        <w:t>have</w:t>
      </w:r>
      <w:r w:rsidR="00077551" w:rsidRPr="00D96973">
        <w:rPr>
          <w:sz w:val="24"/>
          <w:szCs w:val="24"/>
        </w:rPr>
        <w:t xml:space="preserve"> benefited the riparian ecosystem of the SF Canyon Preserve.  The reduction in Dam seepage has introduced the unintended consequence of making it more difficult </w:t>
      </w:r>
      <w:r w:rsidR="00270A23" w:rsidRPr="00D96973">
        <w:rPr>
          <w:sz w:val="24"/>
          <w:szCs w:val="24"/>
        </w:rPr>
        <w:t>to maintain the</w:t>
      </w:r>
      <w:r w:rsidR="00077551" w:rsidRPr="00D96973">
        <w:rPr>
          <w:sz w:val="24"/>
          <w:szCs w:val="24"/>
        </w:rPr>
        <w:t xml:space="preserve"> biologically diverse area abo</w:t>
      </w:r>
      <w:r w:rsidR="00270A23" w:rsidRPr="00D96973">
        <w:rPr>
          <w:sz w:val="24"/>
          <w:szCs w:val="24"/>
        </w:rPr>
        <w:t>ve the remnants of Two-Mile Dam within the Preserve.</w:t>
      </w:r>
      <w:r w:rsidR="00077551" w:rsidRPr="00D96973">
        <w:rPr>
          <w:sz w:val="24"/>
          <w:szCs w:val="24"/>
        </w:rPr>
        <w:t xml:space="preserve"> </w:t>
      </w:r>
      <w:r w:rsidR="00FA3258" w:rsidRPr="00D96973">
        <w:rPr>
          <w:sz w:val="24"/>
          <w:szCs w:val="24"/>
        </w:rPr>
        <w:t>This is of particular concern during irrigation season when flows are diverted through the</w:t>
      </w:r>
      <w:r w:rsidR="00E156A0" w:rsidRPr="00D96973">
        <w:rPr>
          <w:sz w:val="24"/>
          <w:szCs w:val="24"/>
        </w:rPr>
        <w:t xml:space="preserve"> by-pass channel to meet </w:t>
      </w:r>
      <w:proofErr w:type="spellStart"/>
      <w:r w:rsidR="00E156A0" w:rsidRPr="00D96973">
        <w:rPr>
          <w:sz w:val="24"/>
          <w:szCs w:val="24"/>
        </w:rPr>
        <w:t>acequia</w:t>
      </w:r>
      <w:proofErr w:type="spellEnd"/>
      <w:r w:rsidR="00E156A0" w:rsidRPr="00D96973">
        <w:rPr>
          <w:sz w:val="24"/>
          <w:szCs w:val="24"/>
        </w:rPr>
        <w:t xml:space="preserve"> </w:t>
      </w:r>
      <w:proofErr w:type="spellStart"/>
      <w:r w:rsidR="00E156A0" w:rsidRPr="00D96973">
        <w:rPr>
          <w:sz w:val="24"/>
          <w:szCs w:val="24"/>
        </w:rPr>
        <w:t>headgate</w:t>
      </w:r>
      <w:proofErr w:type="spellEnd"/>
      <w:r w:rsidR="00FA3258" w:rsidRPr="00D96973">
        <w:rPr>
          <w:sz w:val="24"/>
          <w:szCs w:val="24"/>
        </w:rPr>
        <w:t xml:space="preserve"> deliveries</w:t>
      </w:r>
      <w:r w:rsidR="006770FE" w:rsidRPr="00D96973">
        <w:rPr>
          <w:sz w:val="24"/>
          <w:szCs w:val="24"/>
        </w:rPr>
        <w:t>.</w:t>
      </w:r>
      <w:r w:rsidR="00D05A25" w:rsidRPr="00D96973">
        <w:rPr>
          <w:sz w:val="24"/>
          <w:szCs w:val="24"/>
        </w:rPr>
        <w:t xml:space="preserve">  The River Commission</w:t>
      </w:r>
      <w:r w:rsidR="00FD4740" w:rsidRPr="00D96973">
        <w:rPr>
          <w:sz w:val="24"/>
          <w:szCs w:val="24"/>
        </w:rPr>
        <w:t xml:space="preserve"> understands the difficulty with current infrastructure for the City to precisely regulate flows to the </w:t>
      </w:r>
      <w:r w:rsidR="00270A23" w:rsidRPr="00D96973">
        <w:rPr>
          <w:sz w:val="24"/>
          <w:szCs w:val="24"/>
        </w:rPr>
        <w:t>Preserve;</w:t>
      </w:r>
      <w:r w:rsidR="00FD4740" w:rsidRPr="00D96973">
        <w:rPr>
          <w:sz w:val="24"/>
          <w:szCs w:val="24"/>
        </w:rPr>
        <w:t xml:space="preserve"> therefore </w:t>
      </w:r>
      <w:r w:rsidR="00270A23" w:rsidRPr="00D96973">
        <w:rPr>
          <w:sz w:val="24"/>
          <w:szCs w:val="24"/>
        </w:rPr>
        <w:t xml:space="preserve">our recommendation </w:t>
      </w:r>
      <w:r w:rsidR="004C7AEA" w:rsidRPr="00D96973">
        <w:rPr>
          <w:sz w:val="24"/>
          <w:szCs w:val="24"/>
        </w:rPr>
        <w:t>uses the language</w:t>
      </w:r>
      <w:r w:rsidR="005262D5" w:rsidRPr="00D96973">
        <w:rPr>
          <w:sz w:val="24"/>
          <w:szCs w:val="24"/>
        </w:rPr>
        <w:t>:</w:t>
      </w:r>
      <w:r w:rsidR="004C7AEA" w:rsidRPr="00D96973">
        <w:rPr>
          <w:sz w:val="24"/>
          <w:szCs w:val="24"/>
        </w:rPr>
        <w:t xml:space="preserve"> </w:t>
      </w:r>
      <w:r w:rsidR="00514FC3" w:rsidRPr="00D96973">
        <w:rPr>
          <w:sz w:val="24"/>
          <w:szCs w:val="24"/>
        </w:rPr>
        <w:t>“</w:t>
      </w:r>
      <w:r w:rsidR="00D05A25" w:rsidRPr="00D96973">
        <w:rPr>
          <w:sz w:val="24"/>
          <w:szCs w:val="24"/>
          <w:u w:val="single"/>
        </w:rPr>
        <w:t>seek to maintain</w:t>
      </w:r>
      <w:r w:rsidR="00D05A25" w:rsidRPr="00D96973">
        <w:rPr>
          <w:sz w:val="24"/>
          <w:szCs w:val="24"/>
        </w:rPr>
        <w:t xml:space="preserve"> a weekly average of 0.3 </w:t>
      </w:r>
      <w:proofErr w:type="spellStart"/>
      <w:r w:rsidR="00D05A25" w:rsidRPr="00D96973">
        <w:rPr>
          <w:sz w:val="24"/>
          <w:szCs w:val="24"/>
        </w:rPr>
        <w:t>cfs</w:t>
      </w:r>
      <w:proofErr w:type="spellEnd"/>
      <w:r w:rsidR="00C153ED" w:rsidRPr="00D96973">
        <w:rPr>
          <w:sz w:val="24"/>
          <w:szCs w:val="24"/>
        </w:rPr>
        <w:t>”</w:t>
      </w:r>
      <w:r w:rsidR="00D05A25" w:rsidRPr="00D96973">
        <w:rPr>
          <w:sz w:val="24"/>
          <w:szCs w:val="24"/>
        </w:rPr>
        <w:t xml:space="preserve"> flowing to the River Preserve</w:t>
      </w:r>
      <w:r w:rsidR="00E26E20" w:rsidRPr="00D96973">
        <w:rPr>
          <w:sz w:val="24"/>
          <w:szCs w:val="24"/>
        </w:rPr>
        <w:t xml:space="preserve"> year-round</w:t>
      </w:r>
      <w:r w:rsidR="00D05A25" w:rsidRPr="00D96973">
        <w:rPr>
          <w:sz w:val="24"/>
          <w:szCs w:val="24"/>
        </w:rPr>
        <w:t xml:space="preserve">. </w:t>
      </w:r>
      <w:r w:rsidR="00EE1548" w:rsidRPr="00D96973">
        <w:rPr>
          <w:sz w:val="24"/>
          <w:szCs w:val="24"/>
        </w:rPr>
        <w:t xml:space="preserve"> </w:t>
      </w:r>
    </w:p>
    <w:p w14:paraId="75F73874" w14:textId="77777777" w:rsidR="00F432FC" w:rsidRPr="00D96973" w:rsidRDefault="00F432FC" w:rsidP="004D57D6">
      <w:pPr>
        <w:spacing w:line="240" w:lineRule="auto"/>
        <w:rPr>
          <w:sz w:val="24"/>
          <w:szCs w:val="24"/>
        </w:rPr>
      </w:pPr>
      <w:r w:rsidRPr="00D96973">
        <w:rPr>
          <w:sz w:val="24"/>
          <w:szCs w:val="24"/>
        </w:rPr>
        <w:t xml:space="preserve">Our second short term Recommendation 1.b. </w:t>
      </w:r>
      <w:r w:rsidRPr="00D96973">
        <w:rPr>
          <w:rFonts w:cs="Times New Roman"/>
          <w:sz w:val="24"/>
          <w:szCs w:val="24"/>
        </w:rPr>
        <w:t xml:space="preserve">is for the City of Santa Fe to pursue an agreement with The Nature Conservancy to allow The Nature Conservancy the option to purchase or lease raw (untreated) water from the City to augment the Preserve during periods when Living River bypass flows are unavailable. </w:t>
      </w:r>
    </w:p>
    <w:p w14:paraId="283DBCBE" w14:textId="0381DAD3" w:rsidR="00DA5BAD" w:rsidRPr="00D96973" w:rsidRDefault="001D3CE8" w:rsidP="004D57D6">
      <w:pPr>
        <w:spacing w:line="240" w:lineRule="auto"/>
        <w:rPr>
          <w:sz w:val="24"/>
          <w:szCs w:val="24"/>
        </w:rPr>
      </w:pPr>
      <w:r w:rsidRPr="00D96973">
        <w:rPr>
          <w:sz w:val="24"/>
          <w:szCs w:val="24"/>
          <w:u w:val="single"/>
        </w:rPr>
        <w:t>Recommendation 2:</w:t>
      </w:r>
      <w:r w:rsidRPr="00D96973">
        <w:rPr>
          <w:sz w:val="24"/>
          <w:szCs w:val="24"/>
        </w:rPr>
        <w:t xml:space="preserve"> </w:t>
      </w:r>
      <w:r w:rsidR="00D05A25" w:rsidRPr="00D96973">
        <w:rPr>
          <w:sz w:val="24"/>
          <w:szCs w:val="24"/>
        </w:rPr>
        <w:t>The</w:t>
      </w:r>
      <w:r w:rsidR="00607277" w:rsidRPr="00D96973">
        <w:rPr>
          <w:sz w:val="24"/>
          <w:szCs w:val="24"/>
        </w:rPr>
        <w:t xml:space="preserve"> City Water Division </w:t>
      </w:r>
      <w:r w:rsidR="00D05A25" w:rsidRPr="00D96973">
        <w:rPr>
          <w:sz w:val="24"/>
          <w:szCs w:val="24"/>
        </w:rPr>
        <w:t xml:space="preserve">is currently </w:t>
      </w:r>
      <w:r w:rsidR="00607277" w:rsidRPr="00D96973">
        <w:rPr>
          <w:sz w:val="24"/>
          <w:szCs w:val="24"/>
        </w:rPr>
        <w:t>planning a</w:t>
      </w:r>
      <w:r w:rsidR="00B40196" w:rsidRPr="00D96973">
        <w:rPr>
          <w:sz w:val="24"/>
          <w:szCs w:val="24"/>
        </w:rPr>
        <w:t xml:space="preserve"> </w:t>
      </w:r>
      <w:r w:rsidR="00607277" w:rsidRPr="00D96973">
        <w:rPr>
          <w:sz w:val="24"/>
          <w:szCs w:val="24"/>
        </w:rPr>
        <w:t>seepage</w:t>
      </w:r>
      <w:r w:rsidR="00C160A5" w:rsidRPr="00D96973">
        <w:rPr>
          <w:sz w:val="24"/>
          <w:szCs w:val="24"/>
        </w:rPr>
        <w:t xml:space="preserve">/water balance </w:t>
      </w:r>
      <w:r w:rsidR="00D05A25" w:rsidRPr="00D96973">
        <w:rPr>
          <w:sz w:val="24"/>
          <w:szCs w:val="24"/>
        </w:rPr>
        <w:t>study</w:t>
      </w:r>
      <w:r w:rsidR="00DA5BAD" w:rsidRPr="00D96973">
        <w:rPr>
          <w:sz w:val="24"/>
          <w:szCs w:val="24"/>
        </w:rPr>
        <w:t xml:space="preserve"> of the Santa Fe Canyon Preserve area.  </w:t>
      </w:r>
      <w:r w:rsidR="00C153ED" w:rsidRPr="00D96973">
        <w:rPr>
          <w:sz w:val="24"/>
          <w:szCs w:val="24"/>
        </w:rPr>
        <w:t>The River Commission’s</w:t>
      </w:r>
      <w:r w:rsidR="00D05A25" w:rsidRPr="00D96973">
        <w:rPr>
          <w:sz w:val="24"/>
          <w:szCs w:val="24"/>
        </w:rPr>
        <w:t xml:space="preserve"> </w:t>
      </w:r>
      <w:r w:rsidR="00DA5BAD" w:rsidRPr="00D96973">
        <w:rPr>
          <w:sz w:val="24"/>
          <w:szCs w:val="24"/>
        </w:rPr>
        <w:t xml:space="preserve">Recommendation 2 supports this study </w:t>
      </w:r>
      <w:r w:rsidR="00C160A5" w:rsidRPr="00D96973">
        <w:rPr>
          <w:sz w:val="24"/>
          <w:szCs w:val="24"/>
        </w:rPr>
        <w:t>that will</w:t>
      </w:r>
      <w:r w:rsidRPr="00D96973">
        <w:rPr>
          <w:sz w:val="24"/>
          <w:szCs w:val="24"/>
        </w:rPr>
        <w:t>,</w:t>
      </w:r>
      <w:r w:rsidR="00A809E8" w:rsidRPr="00D96973">
        <w:rPr>
          <w:sz w:val="24"/>
          <w:szCs w:val="24"/>
        </w:rPr>
        <w:t xml:space="preserve"> in part</w:t>
      </w:r>
      <w:r w:rsidR="000234AF" w:rsidRPr="00D96973">
        <w:rPr>
          <w:sz w:val="24"/>
          <w:szCs w:val="24"/>
        </w:rPr>
        <w:t>,</w:t>
      </w:r>
      <w:r w:rsidR="00C160A5" w:rsidRPr="00D96973">
        <w:rPr>
          <w:sz w:val="24"/>
          <w:szCs w:val="24"/>
        </w:rPr>
        <w:t xml:space="preserve"> </w:t>
      </w:r>
      <w:r w:rsidR="00B91AA7" w:rsidRPr="00D96973">
        <w:rPr>
          <w:sz w:val="24"/>
          <w:szCs w:val="24"/>
        </w:rPr>
        <w:t>evaluate</w:t>
      </w:r>
      <w:r w:rsidR="00C160A5" w:rsidRPr="00D96973">
        <w:rPr>
          <w:sz w:val="24"/>
          <w:szCs w:val="24"/>
        </w:rPr>
        <w:t xml:space="preserve"> </w:t>
      </w:r>
      <w:r w:rsidR="00D05A25" w:rsidRPr="00D96973">
        <w:rPr>
          <w:sz w:val="24"/>
          <w:szCs w:val="24"/>
        </w:rPr>
        <w:t>the interaction between the bypass channel and the Preserve</w:t>
      </w:r>
      <w:r w:rsidR="00DA5BAD" w:rsidRPr="00D96973">
        <w:rPr>
          <w:sz w:val="24"/>
          <w:szCs w:val="24"/>
        </w:rPr>
        <w:t xml:space="preserve"> and will help inform future water management </w:t>
      </w:r>
      <w:r w:rsidR="00EE1548" w:rsidRPr="00D96973">
        <w:rPr>
          <w:sz w:val="24"/>
          <w:szCs w:val="24"/>
        </w:rPr>
        <w:t>decisions</w:t>
      </w:r>
      <w:r w:rsidR="00DA5BAD" w:rsidRPr="00D96973">
        <w:rPr>
          <w:sz w:val="24"/>
          <w:szCs w:val="24"/>
        </w:rPr>
        <w:t xml:space="preserve"> for the area</w:t>
      </w:r>
      <w:r w:rsidR="00D05A25" w:rsidRPr="00D96973">
        <w:rPr>
          <w:sz w:val="24"/>
          <w:szCs w:val="24"/>
        </w:rPr>
        <w:t xml:space="preserve">.  </w:t>
      </w:r>
      <w:r w:rsidR="00E230D0" w:rsidRPr="00D96973">
        <w:rPr>
          <w:sz w:val="24"/>
          <w:szCs w:val="24"/>
        </w:rPr>
        <w:t xml:space="preserve"> </w:t>
      </w:r>
    </w:p>
    <w:p w14:paraId="637E8F93" w14:textId="547149D2" w:rsidR="00DA5BAD" w:rsidRPr="00D96973" w:rsidRDefault="00B30801" w:rsidP="004D57D6">
      <w:pPr>
        <w:spacing w:line="240" w:lineRule="auto"/>
        <w:rPr>
          <w:sz w:val="24"/>
          <w:szCs w:val="24"/>
        </w:rPr>
      </w:pPr>
      <w:r w:rsidRPr="00D96973">
        <w:rPr>
          <w:sz w:val="24"/>
          <w:szCs w:val="24"/>
          <w:u w:val="single"/>
        </w:rPr>
        <w:t>Recommendation 3</w:t>
      </w:r>
      <w:r w:rsidR="001D3CE8" w:rsidRPr="00D96973">
        <w:rPr>
          <w:sz w:val="24"/>
          <w:szCs w:val="24"/>
          <w:u w:val="single"/>
        </w:rPr>
        <w:t>:</w:t>
      </w:r>
      <w:r w:rsidR="001D3CE8" w:rsidRPr="00D96973">
        <w:rPr>
          <w:sz w:val="24"/>
          <w:szCs w:val="24"/>
        </w:rPr>
        <w:t xml:space="preserve"> </w:t>
      </w:r>
      <w:r w:rsidR="00606A2A" w:rsidRPr="00D96973">
        <w:rPr>
          <w:sz w:val="24"/>
          <w:szCs w:val="24"/>
        </w:rPr>
        <w:t xml:space="preserve"> the SFRC </w:t>
      </w:r>
      <w:r w:rsidRPr="00D96973">
        <w:rPr>
          <w:sz w:val="24"/>
          <w:szCs w:val="24"/>
        </w:rPr>
        <w:t xml:space="preserve">is recommending and offering assistance to the City in soliciting </w:t>
      </w:r>
      <w:r w:rsidRPr="00D96973">
        <w:rPr>
          <w:rFonts w:cs="Times New Roman"/>
          <w:sz w:val="24"/>
          <w:szCs w:val="24"/>
        </w:rPr>
        <w:t xml:space="preserve">public input on the impact of current hydrologic conditions on Living River bypass flows and possible options to maintain the objectives of the </w:t>
      </w:r>
      <w:r w:rsidRPr="00D96973">
        <w:rPr>
          <w:rFonts w:cs="Times New Roman"/>
          <w:sz w:val="24"/>
          <w:szCs w:val="24"/>
        </w:rPr>
        <w:lastRenderedPageBreak/>
        <w:t>Target Flow Ordinance.  We feel that this</w:t>
      </w:r>
      <w:r w:rsidR="00C153ED" w:rsidRPr="00D96973">
        <w:rPr>
          <w:rFonts w:cs="Times New Roman"/>
          <w:sz w:val="24"/>
          <w:szCs w:val="24"/>
        </w:rPr>
        <w:t xml:space="preserve"> community outreach</w:t>
      </w:r>
      <w:r w:rsidRPr="00D96973">
        <w:rPr>
          <w:rFonts w:cs="Times New Roman"/>
          <w:sz w:val="24"/>
          <w:szCs w:val="24"/>
        </w:rPr>
        <w:t xml:space="preserve"> </w:t>
      </w:r>
      <w:r w:rsidR="001D3CE8" w:rsidRPr="00D96973">
        <w:rPr>
          <w:rFonts w:cs="Times New Roman"/>
          <w:sz w:val="24"/>
          <w:szCs w:val="24"/>
        </w:rPr>
        <w:t xml:space="preserve">effort </w:t>
      </w:r>
      <w:r w:rsidRPr="00D96973">
        <w:rPr>
          <w:rFonts w:cs="Times New Roman"/>
          <w:sz w:val="24"/>
          <w:szCs w:val="24"/>
        </w:rPr>
        <w:t>should be ongoing throughout this process.</w:t>
      </w:r>
    </w:p>
    <w:p w14:paraId="0956F058" w14:textId="1929EA16" w:rsidR="004D57D6" w:rsidRPr="00D96973" w:rsidRDefault="00B30801" w:rsidP="004D57D6">
      <w:pPr>
        <w:spacing w:line="240" w:lineRule="auto"/>
        <w:rPr>
          <w:sz w:val="24"/>
          <w:szCs w:val="24"/>
        </w:rPr>
      </w:pPr>
      <w:r w:rsidRPr="00D96973">
        <w:rPr>
          <w:sz w:val="24"/>
          <w:szCs w:val="24"/>
          <w:u w:val="single"/>
        </w:rPr>
        <w:t>Recommendation 4:</w:t>
      </w:r>
      <w:r w:rsidRPr="00D96973">
        <w:rPr>
          <w:sz w:val="24"/>
          <w:szCs w:val="24"/>
        </w:rPr>
        <w:t xml:space="preserve"> </w:t>
      </w:r>
      <w:r w:rsidR="003C4BDA" w:rsidRPr="00D96973">
        <w:rPr>
          <w:sz w:val="24"/>
          <w:szCs w:val="24"/>
        </w:rPr>
        <w:t xml:space="preserve">Upon completion of the City’s </w:t>
      </w:r>
      <w:r w:rsidR="00C160A5" w:rsidRPr="00D96973">
        <w:rPr>
          <w:sz w:val="24"/>
          <w:szCs w:val="24"/>
        </w:rPr>
        <w:t>seepage/water balance</w:t>
      </w:r>
      <w:r w:rsidR="00D06C06" w:rsidRPr="00D96973">
        <w:rPr>
          <w:sz w:val="24"/>
          <w:szCs w:val="24"/>
        </w:rPr>
        <w:t xml:space="preserve"> </w:t>
      </w:r>
      <w:r w:rsidR="003C4BDA" w:rsidRPr="00D96973">
        <w:rPr>
          <w:sz w:val="24"/>
          <w:szCs w:val="24"/>
        </w:rPr>
        <w:t>studies</w:t>
      </w:r>
      <w:r w:rsidRPr="00D96973">
        <w:rPr>
          <w:sz w:val="24"/>
          <w:szCs w:val="24"/>
        </w:rPr>
        <w:t xml:space="preserve"> in </w:t>
      </w:r>
      <w:r w:rsidR="003C4BDA" w:rsidRPr="00D96973">
        <w:rPr>
          <w:sz w:val="24"/>
          <w:szCs w:val="24"/>
        </w:rPr>
        <w:t xml:space="preserve">recommendation #2 </w:t>
      </w:r>
      <w:r w:rsidRPr="00D96973">
        <w:rPr>
          <w:sz w:val="24"/>
          <w:szCs w:val="24"/>
        </w:rPr>
        <w:t>above</w:t>
      </w:r>
      <w:r w:rsidR="00D06C06" w:rsidRPr="00D96973">
        <w:rPr>
          <w:sz w:val="24"/>
          <w:szCs w:val="24"/>
        </w:rPr>
        <w:t>, and in conjunction with further feedback from the community, the River Commission r</w:t>
      </w:r>
      <w:r w:rsidR="002F52A8" w:rsidRPr="00D96973">
        <w:rPr>
          <w:sz w:val="24"/>
          <w:szCs w:val="24"/>
        </w:rPr>
        <w:t xml:space="preserve">ecommends that </w:t>
      </w:r>
      <w:r w:rsidR="003C4BDA" w:rsidRPr="00D96973">
        <w:rPr>
          <w:sz w:val="24"/>
          <w:szCs w:val="24"/>
        </w:rPr>
        <w:t xml:space="preserve">an alternatives analysis and feasibility study be conducted </w:t>
      </w:r>
      <w:r w:rsidR="00D06C06" w:rsidRPr="00D96973">
        <w:rPr>
          <w:sz w:val="24"/>
          <w:szCs w:val="24"/>
        </w:rPr>
        <w:t xml:space="preserve">to assess the </w:t>
      </w:r>
      <w:r w:rsidR="003C4BDA" w:rsidRPr="00D96973">
        <w:rPr>
          <w:sz w:val="24"/>
          <w:szCs w:val="24"/>
        </w:rPr>
        <w:t xml:space="preserve">various </w:t>
      </w:r>
      <w:r w:rsidR="00D06C06" w:rsidRPr="00D96973">
        <w:rPr>
          <w:sz w:val="24"/>
          <w:szCs w:val="24"/>
        </w:rPr>
        <w:t>options in a comprehensive manner</w:t>
      </w:r>
      <w:r w:rsidRPr="00D96973">
        <w:rPr>
          <w:sz w:val="24"/>
          <w:szCs w:val="24"/>
        </w:rPr>
        <w:t xml:space="preserve">.  </w:t>
      </w:r>
    </w:p>
    <w:p w14:paraId="674F0FB2" w14:textId="1DB77920" w:rsidR="00B30801" w:rsidRPr="00D96973" w:rsidRDefault="00B30801" w:rsidP="00B30801">
      <w:pPr>
        <w:rPr>
          <w:rFonts w:cs="Times New Roman"/>
          <w:sz w:val="24"/>
          <w:szCs w:val="24"/>
        </w:rPr>
      </w:pPr>
      <w:r w:rsidRPr="00D96973">
        <w:rPr>
          <w:rFonts w:cs="Times New Roman"/>
          <w:sz w:val="24"/>
          <w:szCs w:val="24"/>
        </w:rPr>
        <w:t xml:space="preserve">The River Commission </w:t>
      </w:r>
      <w:r w:rsidR="000A6847" w:rsidRPr="00D96973">
        <w:rPr>
          <w:rFonts w:cs="Times New Roman"/>
          <w:sz w:val="24"/>
          <w:szCs w:val="24"/>
        </w:rPr>
        <w:t>recommends</w:t>
      </w:r>
      <w:r w:rsidRPr="00D96973">
        <w:rPr>
          <w:rFonts w:cs="Times New Roman"/>
          <w:sz w:val="24"/>
          <w:szCs w:val="24"/>
        </w:rPr>
        <w:t xml:space="preserve"> that the City initiate a Request for Proposals </w:t>
      </w:r>
      <w:r w:rsidR="00B86A06" w:rsidRPr="00D96973">
        <w:rPr>
          <w:rFonts w:cs="Times New Roman"/>
          <w:sz w:val="24"/>
          <w:szCs w:val="24"/>
        </w:rPr>
        <w:t>(likely i</w:t>
      </w:r>
      <w:r w:rsidRPr="00D96973">
        <w:rPr>
          <w:rFonts w:cs="Times New Roman"/>
          <w:sz w:val="24"/>
          <w:szCs w:val="24"/>
        </w:rPr>
        <w:t xml:space="preserve">n </w:t>
      </w:r>
      <w:r w:rsidR="00B86A06" w:rsidRPr="00D96973">
        <w:rPr>
          <w:rFonts w:cs="Times New Roman"/>
          <w:sz w:val="24"/>
          <w:szCs w:val="24"/>
        </w:rPr>
        <w:t xml:space="preserve">early </w:t>
      </w:r>
      <w:r w:rsidRPr="00D96973">
        <w:rPr>
          <w:rFonts w:cs="Times New Roman"/>
          <w:sz w:val="24"/>
          <w:szCs w:val="24"/>
        </w:rPr>
        <w:t xml:space="preserve">FY-19) to study the feasibility and options associated with restoration of the historic river channel and infrastructure improvements to accommodate all river flows, including flood flows, through the historic channel. The study should include a legal analysis and cost analysis of various options, and an evaluation of operational, environmental, ecological, agricultural, and recreational impacts to the Preserve and </w:t>
      </w:r>
      <w:r w:rsidR="00C153ED" w:rsidRPr="00D96973">
        <w:rPr>
          <w:rFonts w:cs="Times New Roman"/>
          <w:sz w:val="24"/>
          <w:szCs w:val="24"/>
        </w:rPr>
        <w:t xml:space="preserve">to </w:t>
      </w:r>
      <w:r w:rsidRPr="00D96973">
        <w:rPr>
          <w:rFonts w:cs="Times New Roman"/>
          <w:sz w:val="24"/>
          <w:szCs w:val="24"/>
        </w:rPr>
        <w:t>downstream reaches of the river.</w:t>
      </w:r>
    </w:p>
    <w:p w14:paraId="5F1A148D" w14:textId="77777777" w:rsidR="00515AE5" w:rsidRPr="00D96973" w:rsidRDefault="00B86A06" w:rsidP="004D57D6">
      <w:pPr>
        <w:spacing w:line="240" w:lineRule="auto"/>
        <w:rPr>
          <w:rFonts w:cs="Times New Roman"/>
          <w:sz w:val="24"/>
          <w:szCs w:val="24"/>
        </w:rPr>
      </w:pPr>
      <w:r w:rsidRPr="00D96973">
        <w:rPr>
          <w:sz w:val="24"/>
          <w:szCs w:val="24"/>
          <w:u w:val="single"/>
        </w:rPr>
        <w:t>Recommendat</w:t>
      </w:r>
      <w:r w:rsidR="00FF550E" w:rsidRPr="00D96973">
        <w:rPr>
          <w:sz w:val="24"/>
          <w:szCs w:val="24"/>
          <w:u w:val="single"/>
        </w:rPr>
        <w:t>i</w:t>
      </w:r>
      <w:r w:rsidRPr="00D96973">
        <w:rPr>
          <w:sz w:val="24"/>
          <w:szCs w:val="24"/>
          <w:u w:val="single"/>
        </w:rPr>
        <w:t>on 5</w:t>
      </w:r>
      <w:r w:rsidR="001D3CE8" w:rsidRPr="00D96973">
        <w:rPr>
          <w:sz w:val="24"/>
          <w:szCs w:val="24"/>
        </w:rPr>
        <w:t xml:space="preserve">: </w:t>
      </w:r>
      <w:r w:rsidR="00515AE5" w:rsidRPr="00D96973">
        <w:rPr>
          <w:sz w:val="24"/>
          <w:szCs w:val="24"/>
        </w:rPr>
        <w:t xml:space="preserve"> Th</w:t>
      </w:r>
      <w:r w:rsidRPr="00D96973">
        <w:rPr>
          <w:sz w:val="24"/>
          <w:szCs w:val="24"/>
        </w:rPr>
        <w:t xml:space="preserve">e SFRC supports </w:t>
      </w:r>
      <w:r w:rsidR="00515AE5" w:rsidRPr="00D96973">
        <w:rPr>
          <w:sz w:val="24"/>
          <w:szCs w:val="24"/>
        </w:rPr>
        <w:t>an analysis of the feasibility of</w:t>
      </w:r>
      <w:r w:rsidR="00515AE5" w:rsidRPr="00D96973">
        <w:rPr>
          <w:rFonts w:cs="Times New Roman"/>
          <w:sz w:val="24"/>
          <w:szCs w:val="24"/>
        </w:rPr>
        <w:t xml:space="preserve"> aquifer storage and recovery, and the effect of Living River bypass flows on groundwater levels along the Santa Fe River</w:t>
      </w:r>
      <w:r w:rsidR="003C4BDA" w:rsidRPr="00D96973">
        <w:rPr>
          <w:rFonts w:cs="Times New Roman"/>
          <w:sz w:val="24"/>
          <w:szCs w:val="24"/>
        </w:rPr>
        <w:t>. I note that aquifer storage and recovery option is included in table of options in the City’s Living River Report in item 11 in your packet.</w:t>
      </w:r>
      <w:r w:rsidR="00515AE5" w:rsidRPr="00D96973">
        <w:rPr>
          <w:rFonts w:cs="Times New Roman"/>
          <w:sz w:val="24"/>
          <w:szCs w:val="24"/>
        </w:rPr>
        <w:t xml:space="preserve"> </w:t>
      </w:r>
    </w:p>
    <w:p w14:paraId="06934CDA" w14:textId="59F361F3" w:rsidR="00DA5BAD" w:rsidRPr="00D96973" w:rsidRDefault="00515AE5" w:rsidP="00B62456">
      <w:pPr>
        <w:rPr>
          <w:rFonts w:cs="Times New Roman"/>
          <w:sz w:val="24"/>
          <w:szCs w:val="24"/>
        </w:rPr>
      </w:pPr>
      <w:r w:rsidRPr="00D96973">
        <w:rPr>
          <w:rFonts w:cs="Times New Roman"/>
          <w:sz w:val="24"/>
          <w:szCs w:val="24"/>
          <w:u w:val="single"/>
        </w:rPr>
        <w:t>Recommendation 6:</w:t>
      </w:r>
      <w:r w:rsidR="00947DC3" w:rsidRPr="00D96973">
        <w:rPr>
          <w:rFonts w:cs="Times New Roman"/>
          <w:sz w:val="24"/>
          <w:szCs w:val="24"/>
        </w:rPr>
        <w:t xml:space="preserve">  The Santa Fe River Commission recommends making necessary revisions to the Administrative Procedures for Santa Fe River Target Flows that are based on r</w:t>
      </w:r>
      <w:r w:rsidR="00C153ED" w:rsidRPr="00D96973">
        <w:rPr>
          <w:rFonts w:cs="Times New Roman"/>
          <w:sz w:val="24"/>
          <w:szCs w:val="24"/>
        </w:rPr>
        <w:t xml:space="preserve">esults of the water balance and </w:t>
      </w:r>
      <w:r w:rsidR="00947DC3" w:rsidRPr="00D96973">
        <w:rPr>
          <w:rFonts w:cs="Times New Roman"/>
          <w:sz w:val="24"/>
          <w:szCs w:val="24"/>
        </w:rPr>
        <w:t xml:space="preserve">seepage studies and existing data combined with input from the public, </w:t>
      </w:r>
      <w:r w:rsidR="003C4BDA" w:rsidRPr="00D96973">
        <w:rPr>
          <w:rFonts w:cs="Times New Roman"/>
          <w:sz w:val="24"/>
          <w:szCs w:val="24"/>
        </w:rPr>
        <w:t xml:space="preserve">stakeholders, </w:t>
      </w:r>
      <w:r w:rsidR="00947DC3" w:rsidRPr="00D96973">
        <w:rPr>
          <w:rFonts w:cs="Times New Roman"/>
          <w:sz w:val="24"/>
          <w:szCs w:val="24"/>
        </w:rPr>
        <w:t>City staff, and the Santa Fe River Commission.</w:t>
      </w:r>
    </w:p>
    <w:p w14:paraId="22AE7AB2" w14:textId="77777777" w:rsidR="00C153ED" w:rsidRPr="00D96973" w:rsidRDefault="00C153ED" w:rsidP="004D57D6">
      <w:pPr>
        <w:spacing w:line="240" w:lineRule="auto"/>
        <w:rPr>
          <w:sz w:val="24"/>
          <w:szCs w:val="24"/>
        </w:rPr>
      </w:pPr>
    </w:p>
    <w:p w14:paraId="5BF802B0" w14:textId="12244662" w:rsidR="00DA5BAD" w:rsidRPr="00D96973" w:rsidRDefault="00C153ED" w:rsidP="004D57D6">
      <w:pPr>
        <w:spacing w:line="240" w:lineRule="auto"/>
        <w:rPr>
          <w:sz w:val="24"/>
          <w:szCs w:val="24"/>
        </w:rPr>
      </w:pPr>
      <w:r w:rsidRPr="00D96973">
        <w:rPr>
          <w:sz w:val="24"/>
          <w:szCs w:val="24"/>
        </w:rPr>
        <w:t>Finally t</w:t>
      </w:r>
      <w:r w:rsidR="00FF550E" w:rsidRPr="00D96973">
        <w:rPr>
          <w:sz w:val="24"/>
          <w:szCs w:val="24"/>
        </w:rPr>
        <w:t>he River Commission wishes to thank</w:t>
      </w:r>
      <w:r w:rsidR="00BE1FF4" w:rsidRPr="00D96973">
        <w:rPr>
          <w:sz w:val="24"/>
          <w:szCs w:val="24"/>
        </w:rPr>
        <w:t xml:space="preserve"> </w:t>
      </w:r>
      <w:r w:rsidR="00947DC3" w:rsidRPr="00D96973">
        <w:rPr>
          <w:sz w:val="24"/>
          <w:szCs w:val="24"/>
        </w:rPr>
        <w:t xml:space="preserve">the PUC for you consideration of these recommendations.  We also </w:t>
      </w:r>
      <w:r w:rsidR="007948FC" w:rsidRPr="00D96973">
        <w:rPr>
          <w:sz w:val="24"/>
          <w:szCs w:val="24"/>
        </w:rPr>
        <w:t xml:space="preserve">want to </w:t>
      </w:r>
      <w:r w:rsidR="00947DC3" w:rsidRPr="00D96973">
        <w:rPr>
          <w:sz w:val="24"/>
          <w:szCs w:val="24"/>
        </w:rPr>
        <w:t xml:space="preserve">thank </w:t>
      </w:r>
      <w:r w:rsidR="00515AE5" w:rsidRPr="00D96973">
        <w:rPr>
          <w:sz w:val="24"/>
          <w:szCs w:val="24"/>
        </w:rPr>
        <w:t xml:space="preserve">and recognize </w:t>
      </w:r>
      <w:r w:rsidR="00BE1FF4" w:rsidRPr="00D96973">
        <w:rPr>
          <w:sz w:val="24"/>
          <w:szCs w:val="24"/>
        </w:rPr>
        <w:t xml:space="preserve">all those who have provided </w:t>
      </w:r>
      <w:r w:rsidR="000F339A" w:rsidRPr="00D96973">
        <w:rPr>
          <w:sz w:val="24"/>
          <w:szCs w:val="24"/>
        </w:rPr>
        <w:t xml:space="preserve">assistance and </w:t>
      </w:r>
      <w:r w:rsidR="00BE1FF4" w:rsidRPr="00D96973">
        <w:rPr>
          <w:sz w:val="24"/>
          <w:szCs w:val="24"/>
        </w:rPr>
        <w:t xml:space="preserve">input </w:t>
      </w:r>
      <w:r w:rsidR="00515AE5" w:rsidRPr="00D96973">
        <w:rPr>
          <w:sz w:val="24"/>
          <w:szCs w:val="24"/>
        </w:rPr>
        <w:t>to our recommendations</w:t>
      </w:r>
      <w:r w:rsidR="007948FC" w:rsidRPr="00D96973">
        <w:rPr>
          <w:sz w:val="24"/>
          <w:szCs w:val="24"/>
        </w:rPr>
        <w:t xml:space="preserve"> over </w:t>
      </w:r>
      <w:r w:rsidR="00B62456" w:rsidRPr="00D96973">
        <w:rPr>
          <w:sz w:val="24"/>
          <w:szCs w:val="24"/>
        </w:rPr>
        <w:t xml:space="preserve">the past several months: </w:t>
      </w:r>
      <w:r w:rsidR="000143E3" w:rsidRPr="00D96973">
        <w:rPr>
          <w:sz w:val="24"/>
          <w:szCs w:val="24"/>
        </w:rPr>
        <w:t xml:space="preserve"> Melissa McDonald, </w:t>
      </w:r>
      <w:r w:rsidR="000F339A" w:rsidRPr="00D96973">
        <w:rPr>
          <w:sz w:val="24"/>
          <w:szCs w:val="24"/>
        </w:rPr>
        <w:t xml:space="preserve">City River and Watershed Coordinator, </w:t>
      </w:r>
      <w:r w:rsidR="00B62456" w:rsidRPr="00D96973">
        <w:rPr>
          <w:sz w:val="24"/>
          <w:szCs w:val="24"/>
        </w:rPr>
        <w:t>City of</w:t>
      </w:r>
      <w:r w:rsidR="002343A7" w:rsidRPr="00D96973">
        <w:rPr>
          <w:sz w:val="24"/>
          <w:szCs w:val="24"/>
        </w:rPr>
        <w:t xml:space="preserve"> Santa </w:t>
      </w:r>
      <w:r w:rsidR="000143E3" w:rsidRPr="00D96973">
        <w:rPr>
          <w:sz w:val="24"/>
          <w:szCs w:val="24"/>
        </w:rPr>
        <w:t>Fe Water Division</w:t>
      </w:r>
      <w:r w:rsidR="00A60A3B" w:rsidRPr="00D96973">
        <w:rPr>
          <w:sz w:val="24"/>
          <w:szCs w:val="24"/>
        </w:rPr>
        <w:t xml:space="preserve"> (Alan Hook and Alex Puglisi)</w:t>
      </w:r>
      <w:r w:rsidR="000143E3" w:rsidRPr="00D96973">
        <w:rPr>
          <w:sz w:val="24"/>
          <w:szCs w:val="24"/>
        </w:rPr>
        <w:t>; the</w:t>
      </w:r>
      <w:r w:rsidR="002343A7" w:rsidRPr="00D96973">
        <w:rPr>
          <w:sz w:val="24"/>
          <w:szCs w:val="24"/>
        </w:rPr>
        <w:t xml:space="preserve"> Santa Fe Watershed Association; </w:t>
      </w:r>
      <w:proofErr w:type="spellStart"/>
      <w:r w:rsidR="002343A7" w:rsidRPr="00D96973">
        <w:rPr>
          <w:sz w:val="24"/>
          <w:szCs w:val="24"/>
        </w:rPr>
        <w:t>Acequia</w:t>
      </w:r>
      <w:proofErr w:type="spellEnd"/>
      <w:r w:rsidR="002343A7" w:rsidRPr="00D96973">
        <w:rPr>
          <w:sz w:val="24"/>
          <w:szCs w:val="24"/>
        </w:rPr>
        <w:t xml:space="preserve"> Madre and </w:t>
      </w:r>
      <w:proofErr w:type="spellStart"/>
      <w:r w:rsidR="002343A7" w:rsidRPr="00D96973">
        <w:rPr>
          <w:sz w:val="24"/>
          <w:szCs w:val="24"/>
        </w:rPr>
        <w:t>Acequia</w:t>
      </w:r>
      <w:proofErr w:type="spellEnd"/>
      <w:r w:rsidR="002343A7" w:rsidRPr="00D96973">
        <w:rPr>
          <w:sz w:val="24"/>
          <w:szCs w:val="24"/>
        </w:rPr>
        <w:t xml:space="preserve"> Cerro Gordo; The Nature Conservancy; </w:t>
      </w:r>
      <w:r w:rsidR="007948FC" w:rsidRPr="00D96973">
        <w:rPr>
          <w:sz w:val="24"/>
          <w:szCs w:val="24"/>
        </w:rPr>
        <w:t>Watershed West;</w:t>
      </w:r>
      <w:r w:rsidR="002343A7" w:rsidRPr="00D96973">
        <w:rPr>
          <w:sz w:val="24"/>
          <w:szCs w:val="24"/>
        </w:rPr>
        <w:t xml:space="preserve"> Previous SF River </w:t>
      </w:r>
      <w:r w:rsidR="000143E3" w:rsidRPr="00D96973">
        <w:rPr>
          <w:sz w:val="24"/>
          <w:szCs w:val="24"/>
        </w:rPr>
        <w:t>Commissioners</w:t>
      </w:r>
      <w:r w:rsidR="002343A7" w:rsidRPr="00D96973">
        <w:rPr>
          <w:sz w:val="24"/>
          <w:szCs w:val="24"/>
        </w:rPr>
        <w:t xml:space="preserve">; </w:t>
      </w:r>
      <w:r w:rsidRPr="00D96973">
        <w:rPr>
          <w:sz w:val="24"/>
          <w:szCs w:val="24"/>
        </w:rPr>
        <w:t xml:space="preserve">and </w:t>
      </w:r>
      <w:r w:rsidR="002343A7" w:rsidRPr="00D96973">
        <w:rPr>
          <w:sz w:val="24"/>
          <w:szCs w:val="24"/>
        </w:rPr>
        <w:t>members of the public</w:t>
      </w:r>
      <w:r w:rsidR="000A6847" w:rsidRPr="00D96973">
        <w:rPr>
          <w:sz w:val="24"/>
          <w:szCs w:val="24"/>
        </w:rPr>
        <w:t xml:space="preserve">. </w:t>
      </w:r>
    </w:p>
    <w:p w14:paraId="548BFC51" w14:textId="77777777" w:rsidR="00AC488E" w:rsidRPr="00D96973" w:rsidRDefault="00AC488E" w:rsidP="00517DE7">
      <w:pPr>
        <w:rPr>
          <w:sz w:val="24"/>
          <w:szCs w:val="24"/>
        </w:rPr>
      </w:pPr>
    </w:p>
    <w:sectPr w:rsidR="00AC488E" w:rsidRPr="00D96973" w:rsidSect="004F2397">
      <w:footerReference w:type="even" r:id="rId8"/>
      <w:footerReference w:type="defaul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E9391" w14:textId="77777777" w:rsidR="004F2397" w:rsidRDefault="004F2397" w:rsidP="004C7AEA">
      <w:pPr>
        <w:spacing w:after="0" w:line="240" w:lineRule="auto"/>
      </w:pPr>
      <w:r>
        <w:separator/>
      </w:r>
    </w:p>
  </w:endnote>
  <w:endnote w:type="continuationSeparator" w:id="0">
    <w:p w14:paraId="292096F7" w14:textId="77777777" w:rsidR="004F2397" w:rsidRDefault="004F2397" w:rsidP="004C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B523" w14:textId="77777777" w:rsidR="004F2397" w:rsidRDefault="004F2397" w:rsidP="004F2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4D301" w14:textId="77777777" w:rsidR="004F2397" w:rsidRDefault="004F23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6554" w14:textId="77777777" w:rsidR="004F2397" w:rsidRDefault="004F2397" w:rsidP="004F2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E87">
      <w:rPr>
        <w:rStyle w:val="PageNumber"/>
        <w:noProof/>
      </w:rPr>
      <w:t>3</w:t>
    </w:r>
    <w:r>
      <w:rPr>
        <w:rStyle w:val="PageNumber"/>
      </w:rPr>
      <w:fldChar w:fldCharType="end"/>
    </w:r>
  </w:p>
  <w:p w14:paraId="26C5285E" w14:textId="77777777" w:rsidR="004F2397" w:rsidRDefault="004F2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9C39" w14:textId="77777777" w:rsidR="004F2397" w:rsidRDefault="004F2397" w:rsidP="004C7AEA">
      <w:pPr>
        <w:spacing w:after="0" w:line="240" w:lineRule="auto"/>
      </w:pPr>
      <w:r>
        <w:separator/>
      </w:r>
    </w:p>
  </w:footnote>
  <w:footnote w:type="continuationSeparator" w:id="0">
    <w:p w14:paraId="0C5D2D9B" w14:textId="77777777" w:rsidR="004F2397" w:rsidRDefault="004F2397" w:rsidP="004C7A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A62E5"/>
    <w:multiLevelType w:val="hybridMultilevel"/>
    <w:tmpl w:val="8770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469C9"/>
    <w:multiLevelType w:val="hybridMultilevel"/>
    <w:tmpl w:val="0C08F06E"/>
    <w:lvl w:ilvl="0" w:tplc="7848D6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E7813"/>
    <w:multiLevelType w:val="hybridMultilevel"/>
    <w:tmpl w:val="7A268F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FE"/>
    <w:rsid w:val="000143E3"/>
    <w:rsid w:val="00016302"/>
    <w:rsid w:val="000234AF"/>
    <w:rsid w:val="00031868"/>
    <w:rsid w:val="00077551"/>
    <w:rsid w:val="00097709"/>
    <w:rsid w:val="000A6847"/>
    <w:rsid w:val="000F339A"/>
    <w:rsid w:val="001004BE"/>
    <w:rsid w:val="00102CC1"/>
    <w:rsid w:val="00137D62"/>
    <w:rsid w:val="00147902"/>
    <w:rsid w:val="001D3CE8"/>
    <w:rsid w:val="002069D5"/>
    <w:rsid w:val="002343A7"/>
    <w:rsid w:val="00270A23"/>
    <w:rsid w:val="002B19E3"/>
    <w:rsid w:val="002F52A8"/>
    <w:rsid w:val="00314035"/>
    <w:rsid w:val="00336976"/>
    <w:rsid w:val="00365C63"/>
    <w:rsid w:val="00372A95"/>
    <w:rsid w:val="003A2594"/>
    <w:rsid w:val="003C4BDA"/>
    <w:rsid w:val="00434138"/>
    <w:rsid w:val="0045529C"/>
    <w:rsid w:val="004600D1"/>
    <w:rsid w:val="004C7AEA"/>
    <w:rsid w:val="004D57D6"/>
    <w:rsid w:val="004F2397"/>
    <w:rsid w:val="00514FC3"/>
    <w:rsid w:val="00515AE5"/>
    <w:rsid w:val="00517DE7"/>
    <w:rsid w:val="005256E8"/>
    <w:rsid w:val="005262D5"/>
    <w:rsid w:val="00535306"/>
    <w:rsid w:val="00561AA3"/>
    <w:rsid w:val="00564C8D"/>
    <w:rsid w:val="005A37E5"/>
    <w:rsid w:val="00606A2A"/>
    <w:rsid w:val="00607277"/>
    <w:rsid w:val="0061784E"/>
    <w:rsid w:val="00635C22"/>
    <w:rsid w:val="006770FE"/>
    <w:rsid w:val="006830A4"/>
    <w:rsid w:val="0068467B"/>
    <w:rsid w:val="006C1114"/>
    <w:rsid w:val="006D1B3B"/>
    <w:rsid w:val="006E0880"/>
    <w:rsid w:val="00765663"/>
    <w:rsid w:val="007948FC"/>
    <w:rsid w:val="007D182B"/>
    <w:rsid w:val="00844C42"/>
    <w:rsid w:val="008574FC"/>
    <w:rsid w:val="00871343"/>
    <w:rsid w:val="00876F60"/>
    <w:rsid w:val="0088288D"/>
    <w:rsid w:val="00882F18"/>
    <w:rsid w:val="008A606E"/>
    <w:rsid w:val="008C7586"/>
    <w:rsid w:val="008E2EEF"/>
    <w:rsid w:val="008E665F"/>
    <w:rsid w:val="008F3240"/>
    <w:rsid w:val="0091790B"/>
    <w:rsid w:val="00947DC3"/>
    <w:rsid w:val="00952777"/>
    <w:rsid w:val="00970745"/>
    <w:rsid w:val="009B4E07"/>
    <w:rsid w:val="009C5646"/>
    <w:rsid w:val="00A43468"/>
    <w:rsid w:val="00A60A3B"/>
    <w:rsid w:val="00A809E8"/>
    <w:rsid w:val="00AC488E"/>
    <w:rsid w:val="00AE1171"/>
    <w:rsid w:val="00B11D43"/>
    <w:rsid w:val="00B30801"/>
    <w:rsid w:val="00B34821"/>
    <w:rsid w:val="00B40196"/>
    <w:rsid w:val="00B44DB1"/>
    <w:rsid w:val="00B62456"/>
    <w:rsid w:val="00B758F0"/>
    <w:rsid w:val="00B86A06"/>
    <w:rsid w:val="00B90302"/>
    <w:rsid w:val="00B91AA7"/>
    <w:rsid w:val="00BC3ADA"/>
    <w:rsid w:val="00BE1FF4"/>
    <w:rsid w:val="00C153ED"/>
    <w:rsid w:val="00C160A5"/>
    <w:rsid w:val="00C25AB4"/>
    <w:rsid w:val="00C30D39"/>
    <w:rsid w:val="00C816EC"/>
    <w:rsid w:val="00CB4C10"/>
    <w:rsid w:val="00CD3DD7"/>
    <w:rsid w:val="00CF3E87"/>
    <w:rsid w:val="00D01EFA"/>
    <w:rsid w:val="00D05A25"/>
    <w:rsid w:val="00D06C06"/>
    <w:rsid w:val="00D3136A"/>
    <w:rsid w:val="00D8615D"/>
    <w:rsid w:val="00D96973"/>
    <w:rsid w:val="00DA5BAD"/>
    <w:rsid w:val="00DE6E3C"/>
    <w:rsid w:val="00E156A0"/>
    <w:rsid w:val="00E230D0"/>
    <w:rsid w:val="00E26E20"/>
    <w:rsid w:val="00E77491"/>
    <w:rsid w:val="00EE1548"/>
    <w:rsid w:val="00EF60E2"/>
    <w:rsid w:val="00F3368E"/>
    <w:rsid w:val="00F432FC"/>
    <w:rsid w:val="00F57F17"/>
    <w:rsid w:val="00F80FA9"/>
    <w:rsid w:val="00F87694"/>
    <w:rsid w:val="00F90FAF"/>
    <w:rsid w:val="00FA3258"/>
    <w:rsid w:val="00FB3805"/>
    <w:rsid w:val="00FD4740"/>
    <w:rsid w:val="00FD7E87"/>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2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C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C63"/>
    <w:rPr>
      <w:rFonts w:ascii="Lucida Grande" w:hAnsi="Lucida Grande" w:cs="Lucida Grande"/>
      <w:sz w:val="18"/>
      <w:szCs w:val="18"/>
    </w:rPr>
  </w:style>
  <w:style w:type="paragraph" w:styleId="ListParagraph">
    <w:name w:val="List Paragraph"/>
    <w:basedOn w:val="Normal"/>
    <w:uiPriority w:val="34"/>
    <w:qFormat/>
    <w:rsid w:val="00952777"/>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4C7A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4C7AEA"/>
    <w:rPr>
      <w:rFonts w:eastAsiaTheme="minorEastAsia"/>
      <w:sz w:val="24"/>
      <w:szCs w:val="24"/>
    </w:rPr>
  </w:style>
  <w:style w:type="character" w:styleId="FootnoteReference">
    <w:name w:val="footnote reference"/>
    <w:basedOn w:val="DefaultParagraphFont"/>
    <w:uiPriority w:val="99"/>
    <w:unhideWhenUsed/>
    <w:rsid w:val="004C7AEA"/>
    <w:rPr>
      <w:vertAlign w:val="superscript"/>
    </w:rPr>
  </w:style>
  <w:style w:type="paragraph" w:styleId="Footer">
    <w:name w:val="footer"/>
    <w:basedOn w:val="Normal"/>
    <w:link w:val="FooterChar"/>
    <w:uiPriority w:val="99"/>
    <w:unhideWhenUsed/>
    <w:rsid w:val="004F23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397"/>
  </w:style>
  <w:style w:type="character" w:styleId="PageNumber">
    <w:name w:val="page number"/>
    <w:basedOn w:val="DefaultParagraphFont"/>
    <w:uiPriority w:val="99"/>
    <w:semiHidden/>
    <w:unhideWhenUsed/>
    <w:rsid w:val="004F2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C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C63"/>
    <w:rPr>
      <w:rFonts w:ascii="Lucida Grande" w:hAnsi="Lucida Grande" w:cs="Lucida Grande"/>
      <w:sz w:val="18"/>
      <w:szCs w:val="18"/>
    </w:rPr>
  </w:style>
  <w:style w:type="paragraph" w:styleId="ListParagraph">
    <w:name w:val="List Paragraph"/>
    <w:basedOn w:val="Normal"/>
    <w:uiPriority w:val="34"/>
    <w:qFormat/>
    <w:rsid w:val="00952777"/>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4C7A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4C7AEA"/>
    <w:rPr>
      <w:rFonts w:eastAsiaTheme="minorEastAsia"/>
      <w:sz w:val="24"/>
      <w:szCs w:val="24"/>
    </w:rPr>
  </w:style>
  <w:style w:type="character" w:styleId="FootnoteReference">
    <w:name w:val="footnote reference"/>
    <w:basedOn w:val="DefaultParagraphFont"/>
    <w:uiPriority w:val="99"/>
    <w:unhideWhenUsed/>
    <w:rsid w:val="004C7AEA"/>
    <w:rPr>
      <w:vertAlign w:val="superscript"/>
    </w:rPr>
  </w:style>
  <w:style w:type="paragraph" w:styleId="Footer">
    <w:name w:val="footer"/>
    <w:basedOn w:val="Normal"/>
    <w:link w:val="FooterChar"/>
    <w:uiPriority w:val="99"/>
    <w:unhideWhenUsed/>
    <w:rsid w:val="004F23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397"/>
  </w:style>
  <w:style w:type="character" w:styleId="PageNumber">
    <w:name w:val="page number"/>
    <w:basedOn w:val="DefaultParagraphFont"/>
    <w:uiPriority w:val="99"/>
    <w:semiHidden/>
    <w:unhideWhenUsed/>
    <w:rsid w:val="004F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Dale Doremus</cp:lastModifiedBy>
  <cp:revision>2</cp:revision>
  <cp:lastPrinted>2017-03-01T23:34:00Z</cp:lastPrinted>
  <dcterms:created xsi:type="dcterms:W3CDTF">2017-03-02T19:08:00Z</dcterms:created>
  <dcterms:modified xsi:type="dcterms:W3CDTF">2017-03-02T19:08:00Z</dcterms:modified>
</cp:coreProperties>
</file>